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F0" w:rsidRPr="00C17E52" w:rsidRDefault="00B750ED" w:rsidP="00BE507B">
      <w:pPr>
        <w:tabs>
          <w:tab w:val="left" w:pos="4395"/>
        </w:tabs>
        <w:rPr>
          <w:sz w:val="22"/>
          <w:szCs w:val="22"/>
        </w:rPr>
      </w:pPr>
      <w:r w:rsidRPr="00C17E52">
        <w:rPr>
          <w:noProof/>
          <w:lang w:val="en-GB" w:eastAsia="en-GB"/>
        </w:rPr>
        <w:drawing>
          <wp:anchor distT="0" distB="0" distL="114300" distR="114300" simplePos="0" relativeHeight="251657216"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C17E52">
        <w:rPr>
          <w:sz w:val="22"/>
          <w:szCs w:val="22"/>
        </w:rPr>
        <w:tab/>
      </w:r>
    </w:p>
    <w:p w:rsidR="000B518D" w:rsidRPr="00C17E52" w:rsidRDefault="000B518D" w:rsidP="000B518D">
      <w:pPr>
        <w:tabs>
          <w:tab w:val="left" w:pos="4301"/>
        </w:tabs>
        <w:rPr>
          <w:noProof/>
        </w:rPr>
      </w:pPr>
      <w:r w:rsidRPr="00C17E52">
        <w:rPr>
          <w:sz w:val="22"/>
          <w:szCs w:val="22"/>
        </w:rPr>
        <w:tab/>
      </w:r>
    </w:p>
    <w:p w:rsidR="00BE507B" w:rsidRPr="00C17E52" w:rsidRDefault="008C6D80" w:rsidP="000B518D">
      <w:pPr>
        <w:tabs>
          <w:tab w:val="left" w:pos="4301"/>
        </w:tabs>
        <w:rPr>
          <w:sz w:val="22"/>
          <w:szCs w:val="22"/>
        </w:rPr>
      </w:pPr>
      <w:r w:rsidRPr="00C17E52">
        <w:rPr>
          <w:sz w:val="22"/>
          <w:szCs w:val="22"/>
        </w:rPr>
        <w:t xml:space="preserve">                                                                               </w:t>
      </w:r>
      <w:r w:rsidR="00B2764C" w:rsidRPr="00C17E52">
        <w:rPr>
          <w:noProof/>
          <w:lang w:val="en-GB" w:eastAsia="en-GB"/>
        </w:rPr>
        <w:drawing>
          <wp:inline distT="0" distB="0" distL="0" distR="0">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DB6606" w:rsidRPr="00C17E52" w:rsidRDefault="00DB6606" w:rsidP="000B518D">
      <w:pPr>
        <w:tabs>
          <w:tab w:val="left" w:pos="4301"/>
        </w:tabs>
        <w:rPr>
          <w:rFonts w:ascii="Arial" w:hAnsi="Arial" w:cs="Arial"/>
          <w:b/>
          <w:color w:val="333399"/>
        </w:rPr>
      </w:pPr>
    </w:p>
    <w:p w:rsidR="00491715" w:rsidRPr="00C17E52" w:rsidRDefault="000B518D" w:rsidP="00B8761E">
      <w:pPr>
        <w:tabs>
          <w:tab w:val="left" w:pos="4301"/>
        </w:tabs>
        <w:rPr>
          <w:rFonts w:ascii="Arial" w:hAnsi="Arial" w:cs="Arial"/>
          <w:b/>
          <w:color w:val="333399"/>
          <w:sz w:val="22"/>
          <w:szCs w:val="22"/>
        </w:rPr>
      </w:pPr>
      <w:r w:rsidRPr="00C17E52">
        <w:rPr>
          <w:rFonts w:ascii="Arial" w:hAnsi="Arial" w:cs="Arial"/>
          <w:color w:val="333399"/>
          <w:sz w:val="20"/>
          <w:szCs w:val="20"/>
        </w:rPr>
        <w:tab/>
      </w:r>
      <w:r w:rsidRPr="00C17E52">
        <w:rPr>
          <w:rFonts w:ascii="Arial" w:hAnsi="Arial" w:cs="Arial"/>
          <w:b/>
          <w:color w:val="333399"/>
          <w:sz w:val="22"/>
          <w:szCs w:val="22"/>
        </w:rPr>
        <w:t>Krajský úřad Královéhradeckého kraje</w:t>
      </w:r>
    </w:p>
    <w:p w:rsidR="00AC2474" w:rsidRPr="00C17E52" w:rsidRDefault="00AC2474" w:rsidP="00B8761E">
      <w:pPr>
        <w:tabs>
          <w:tab w:val="left" w:pos="4301"/>
        </w:tabs>
        <w:rPr>
          <w:rFonts w:ascii="Arial" w:hAnsi="Arial" w:cs="Arial"/>
          <w:b/>
          <w:color w:val="333399"/>
          <w:sz w:val="22"/>
          <w:szCs w:val="22"/>
        </w:rPr>
      </w:pPr>
    </w:p>
    <w:p w:rsidR="00B45096" w:rsidRPr="00C17E52" w:rsidRDefault="00B45096" w:rsidP="003221DE">
      <w:pPr>
        <w:tabs>
          <w:tab w:val="left" w:pos="4301"/>
        </w:tabs>
        <w:rPr>
          <w:sz w:val="22"/>
          <w:szCs w:val="22"/>
        </w:rPr>
        <w:sectPr w:rsidR="00B45096" w:rsidRPr="00C17E52" w:rsidSect="00A4778E">
          <w:footerReference w:type="default" r:id="rId10"/>
          <w:footerReference w:type="first" r:id="rId11"/>
          <w:pgSz w:w="11906" w:h="16838"/>
          <w:pgMar w:top="1258" w:right="1134" w:bottom="2157" w:left="1683" w:header="709" w:footer="1134" w:gutter="0"/>
          <w:cols w:space="708"/>
          <w:titlePg/>
          <w:docGrid w:linePitch="360"/>
        </w:sectPr>
      </w:pPr>
    </w:p>
    <w:p w:rsidR="00B45096" w:rsidRPr="00C17E52" w:rsidRDefault="00B45096" w:rsidP="003221DE">
      <w:pPr>
        <w:tabs>
          <w:tab w:val="left" w:pos="4301"/>
        </w:tabs>
        <w:rPr>
          <w:b/>
          <w:sz w:val="22"/>
          <w:szCs w:val="22"/>
          <w:u w:val="single"/>
        </w:rPr>
      </w:pPr>
      <w:r w:rsidRPr="00C17E52">
        <w:rPr>
          <w:sz w:val="22"/>
          <w:szCs w:val="22"/>
        </w:rPr>
        <w:lastRenderedPageBreak/>
        <w:tab/>
      </w:r>
      <w:r w:rsidR="00093E61" w:rsidRPr="00C17E52">
        <w:rPr>
          <w:b/>
          <w:szCs w:val="22"/>
          <w:u w:val="single"/>
        </w:rPr>
        <w:t>Adresáti dle rozdělovníku</w:t>
      </w:r>
    </w:p>
    <w:p w:rsidR="00B45096" w:rsidRPr="00C17E52" w:rsidRDefault="00B45096" w:rsidP="00B45096">
      <w:pPr>
        <w:tabs>
          <w:tab w:val="left" w:pos="4301"/>
        </w:tabs>
        <w:rPr>
          <w:sz w:val="22"/>
          <w:szCs w:val="22"/>
        </w:rPr>
      </w:pPr>
    </w:p>
    <w:p w:rsidR="00B45096" w:rsidRPr="00C17E52" w:rsidRDefault="00B45096" w:rsidP="00B45096">
      <w:pPr>
        <w:tabs>
          <w:tab w:val="left" w:pos="4301"/>
        </w:tabs>
        <w:rPr>
          <w:sz w:val="18"/>
          <w:szCs w:val="18"/>
        </w:rPr>
      </w:pPr>
    </w:p>
    <w:p w:rsidR="00845015" w:rsidRPr="00C17E52" w:rsidRDefault="00845015" w:rsidP="00845015">
      <w:pPr>
        <w:tabs>
          <w:tab w:val="left" w:pos="2057"/>
          <w:tab w:val="left" w:pos="4301"/>
          <w:tab w:val="left" w:pos="7740"/>
        </w:tabs>
        <w:rPr>
          <w:color w:val="333399"/>
          <w:sz w:val="22"/>
          <w:szCs w:val="22"/>
        </w:rPr>
      </w:pPr>
      <w:r w:rsidRPr="00C17E52">
        <w:rPr>
          <w:rFonts w:ascii="Arial" w:hAnsi="Arial" w:cs="Arial"/>
          <w:color w:val="333399"/>
          <w:sz w:val="16"/>
          <w:szCs w:val="16"/>
        </w:rPr>
        <w:t xml:space="preserve">Váš dopis ze dne </w:t>
      </w:r>
      <w:r w:rsidRPr="00C17E52">
        <w:rPr>
          <w:rFonts w:ascii="Arial" w:hAnsi="Arial" w:cs="Arial"/>
          <w:color w:val="FF0000"/>
          <w:sz w:val="16"/>
          <w:szCs w:val="16"/>
        </w:rPr>
        <w:t xml:space="preserve">| </w:t>
      </w:r>
      <w:r w:rsidRPr="00C17E52">
        <w:rPr>
          <w:rFonts w:ascii="Arial" w:hAnsi="Arial" w:cs="Arial"/>
          <w:color w:val="333399"/>
          <w:sz w:val="16"/>
          <w:szCs w:val="16"/>
        </w:rPr>
        <w:t xml:space="preserve">Vaše značka (č. </w:t>
      </w:r>
      <w:proofErr w:type="spellStart"/>
      <w:r w:rsidRPr="00C17E52">
        <w:rPr>
          <w:rFonts w:ascii="Arial" w:hAnsi="Arial" w:cs="Arial"/>
          <w:color w:val="333399"/>
          <w:sz w:val="16"/>
          <w:szCs w:val="16"/>
        </w:rPr>
        <w:t>j</w:t>
      </w:r>
      <w:proofErr w:type="spellEnd"/>
      <w:r w:rsidRPr="00C17E52">
        <w:rPr>
          <w:rFonts w:ascii="Arial" w:hAnsi="Arial" w:cs="Arial"/>
          <w:color w:val="333399"/>
          <w:sz w:val="16"/>
          <w:szCs w:val="16"/>
        </w:rPr>
        <w:t>.)</w:t>
      </w:r>
      <w:r w:rsidRPr="00C17E52">
        <w:rPr>
          <w:rFonts w:ascii="Arial" w:hAnsi="Arial" w:cs="Arial"/>
          <w:color w:val="333399"/>
          <w:sz w:val="16"/>
          <w:szCs w:val="16"/>
        </w:rPr>
        <w:tab/>
        <w:t xml:space="preserve">Naše značka (č. </w:t>
      </w:r>
      <w:proofErr w:type="spellStart"/>
      <w:r w:rsidRPr="00C17E52">
        <w:rPr>
          <w:rFonts w:ascii="Arial" w:hAnsi="Arial" w:cs="Arial"/>
          <w:color w:val="333399"/>
          <w:sz w:val="16"/>
          <w:szCs w:val="16"/>
        </w:rPr>
        <w:t>j</w:t>
      </w:r>
      <w:proofErr w:type="spellEnd"/>
      <w:r w:rsidRPr="00C17E52">
        <w:rPr>
          <w:rFonts w:ascii="Arial" w:hAnsi="Arial" w:cs="Arial"/>
          <w:color w:val="333399"/>
          <w:sz w:val="16"/>
          <w:szCs w:val="16"/>
        </w:rPr>
        <w:t>.)</w:t>
      </w:r>
      <w:r w:rsidRPr="00C17E52">
        <w:rPr>
          <w:rFonts w:ascii="Arial" w:hAnsi="Arial" w:cs="Arial"/>
          <w:color w:val="333399"/>
          <w:sz w:val="16"/>
          <w:szCs w:val="16"/>
        </w:rPr>
        <w:tab/>
        <w:t>Hradec Králové</w:t>
      </w:r>
    </w:p>
    <w:p w:rsidR="00BE507B" w:rsidRPr="00C17E52" w:rsidRDefault="00845015" w:rsidP="00BE507B">
      <w:pPr>
        <w:tabs>
          <w:tab w:val="left" w:pos="2057"/>
          <w:tab w:val="left" w:pos="4301"/>
          <w:tab w:val="left" w:pos="7740"/>
        </w:tabs>
        <w:rPr>
          <w:sz w:val="22"/>
          <w:szCs w:val="22"/>
        </w:rPr>
      </w:pPr>
      <w:r w:rsidRPr="00C17E52">
        <w:rPr>
          <w:sz w:val="22"/>
          <w:szCs w:val="22"/>
        </w:rPr>
        <w:tab/>
      </w:r>
      <w:r w:rsidR="00BE507B" w:rsidRPr="00C17E52">
        <w:rPr>
          <w:sz w:val="22"/>
          <w:szCs w:val="22"/>
        </w:rPr>
        <w:t xml:space="preserve">                                        KUKHK-</w:t>
      </w:r>
      <w:r w:rsidR="00B2764C" w:rsidRPr="00C17E52">
        <w:rPr>
          <w:sz w:val="22"/>
          <w:szCs w:val="22"/>
        </w:rPr>
        <w:t>13054</w:t>
      </w:r>
      <w:r w:rsidR="00BE507B" w:rsidRPr="00C17E52">
        <w:rPr>
          <w:sz w:val="22"/>
          <w:szCs w:val="22"/>
        </w:rPr>
        <w:t>/</w:t>
      </w:r>
      <w:r w:rsidR="00B2764C" w:rsidRPr="00C17E52">
        <w:rPr>
          <w:sz w:val="22"/>
          <w:szCs w:val="22"/>
        </w:rPr>
        <w:t>OP</w:t>
      </w:r>
      <w:r w:rsidR="00BE507B" w:rsidRPr="00C17E52">
        <w:rPr>
          <w:sz w:val="22"/>
          <w:szCs w:val="22"/>
        </w:rPr>
        <w:t>/2017-</w:t>
      </w:r>
      <w:r w:rsidR="00466F9B" w:rsidRPr="00C17E52">
        <w:rPr>
          <w:sz w:val="22"/>
          <w:szCs w:val="22"/>
        </w:rPr>
        <w:t>6</w:t>
      </w:r>
      <w:r w:rsidR="00BE507B" w:rsidRPr="00C17E52">
        <w:rPr>
          <w:sz w:val="22"/>
          <w:szCs w:val="22"/>
        </w:rPr>
        <w:t xml:space="preserve">                   </w:t>
      </w:r>
      <w:r w:rsidR="00002C2C" w:rsidRPr="00C17E52">
        <w:rPr>
          <w:sz w:val="22"/>
          <w:szCs w:val="22"/>
        </w:rPr>
        <w:t>2</w:t>
      </w:r>
      <w:r w:rsidR="00B56E8B">
        <w:rPr>
          <w:sz w:val="22"/>
          <w:szCs w:val="22"/>
        </w:rPr>
        <w:t>5</w:t>
      </w:r>
      <w:r w:rsidR="00940302" w:rsidRPr="00C17E52">
        <w:rPr>
          <w:sz w:val="22"/>
          <w:szCs w:val="22"/>
        </w:rPr>
        <w:t>.0</w:t>
      </w:r>
      <w:r w:rsidR="00812C1A" w:rsidRPr="00C17E52">
        <w:rPr>
          <w:sz w:val="22"/>
          <w:szCs w:val="22"/>
        </w:rPr>
        <w:t>5</w:t>
      </w:r>
      <w:r w:rsidR="00BE507B" w:rsidRPr="00C17E52">
        <w:rPr>
          <w:sz w:val="22"/>
          <w:szCs w:val="22"/>
        </w:rPr>
        <w:t xml:space="preserve">.2017  </w:t>
      </w:r>
    </w:p>
    <w:p w:rsidR="00845015" w:rsidRPr="00C17E52" w:rsidRDefault="00BE507B" w:rsidP="00BE507B">
      <w:pPr>
        <w:pStyle w:val="Zhlav"/>
        <w:tabs>
          <w:tab w:val="clear" w:pos="4536"/>
          <w:tab w:val="center" w:pos="4253"/>
          <w:tab w:val="left" w:pos="5670"/>
        </w:tabs>
        <w:ind w:left="4253" w:hanging="708"/>
        <w:rPr>
          <w:sz w:val="22"/>
          <w:szCs w:val="22"/>
        </w:rPr>
      </w:pPr>
      <w:r w:rsidRPr="00C17E52">
        <w:rPr>
          <w:sz w:val="22"/>
          <w:szCs w:val="22"/>
        </w:rPr>
        <w:tab/>
        <w:t xml:space="preserve">             KUKHK-</w:t>
      </w:r>
      <w:r w:rsidR="00B2764C" w:rsidRPr="00C17E52">
        <w:rPr>
          <w:sz w:val="22"/>
          <w:szCs w:val="22"/>
        </w:rPr>
        <w:t>13057</w:t>
      </w:r>
      <w:r w:rsidRPr="00C17E52">
        <w:rPr>
          <w:sz w:val="22"/>
          <w:szCs w:val="22"/>
        </w:rPr>
        <w:t>/VZ/2017-</w:t>
      </w:r>
      <w:r w:rsidR="00466F9B" w:rsidRPr="00C17E52">
        <w:rPr>
          <w:sz w:val="22"/>
          <w:szCs w:val="22"/>
        </w:rPr>
        <w:t>6</w:t>
      </w:r>
      <w:r w:rsidRPr="00C17E52">
        <w:rPr>
          <w:sz w:val="22"/>
          <w:szCs w:val="22"/>
        </w:rPr>
        <w:t xml:space="preserve">                                                                                                                                                  KUKHK-</w:t>
      </w:r>
      <w:r w:rsidR="00B2764C" w:rsidRPr="00C17E52">
        <w:rPr>
          <w:sz w:val="22"/>
          <w:szCs w:val="22"/>
        </w:rPr>
        <w:t>13058</w:t>
      </w:r>
      <w:r w:rsidRPr="00C17E52">
        <w:rPr>
          <w:sz w:val="22"/>
          <w:szCs w:val="22"/>
        </w:rPr>
        <w:t>/VZ/2017-</w:t>
      </w:r>
      <w:r w:rsidR="00466F9B" w:rsidRPr="00C17E52">
        <w:rPr>
          <w:sz w:val="22"/>
          <w:szCs w:val="22"/>
        </w:rPr>
        <w:t>6</w:t>
      </w:r>
    </w:p>
    <w:p w:rsidR="00845015" w:rsidRPr="00C17E52" w:rsidRDefault="00366102" w:rsidP="00845015">
      <w:pPr>
        <w:tabs>
          <w:tab w:val="left" w:pos="4301"/>
        </w:tabs>
        <w:rPr>
          <w:i/>
          <w:color w:val="FF0000"/>
          <w:sz w:val="22"/>
          <w:szCs w:val="22"/>
        </w:rPr>
      </w:pPr>
      <w:r w:rsidRPr="00C17E52">
        <w:rPr>
          <w:sz w:val="22"/>
          <w:szCs w:val="22"/>
        </w:rPr>
        <w:tab/>
      </w:r>
    </w:p>
    <w:p w:rsidR="007C4EE8" w:rsidRPr="00C17E52" w:rsidRDefault="007C4EE8" w:rsidP="007C4EE8">
      <w:pPr>
        <w:tabs>
          <w:tab w:val="left" w:pos="2057"/>
          <w:tab w:val="left" w:pos="3261"/>
          <w:tab w:val="left" w:pos="6379"/>
        </w:tabs>
        <w:rPr>
          <w:color w:val="333399"/>
          <w:sz w:val="22"/>
          <w:szCs w:val="22"/>
        </w:rPr>
      </w:pPr>
      <w:r w:rsidRPr="00C17E52">
        <w:rPr>
          <w:rFonts w:ascii="Arial" w:hAnsi="Arial" w:cs="Arial"/>
          <w:color w:val="333399"/>
          <w:sz w:val="16"/>
          <w:szCs w:val="16"/>
        </w:rPr>
        <w:t xml:space="preserve">Odbor </w:t>
      </w:r>
      <w:r w:rsidRPr="00C17E52">
        <w:rPr>
          <w:rFonts w:ascii="Arial" w:hAnsi="Arial" w:cs="Arial"/>
          <w:color w:val="FF0000"/>
          <w:sz w:val="18"/>
          <w:szCs w:val="18"/>
        </w:rPr>
        <w:t xml:space="preserve">| </w:t>
      </w:r>
      <w:r w:rsidRPr="00C17E52">
        <w:rPr>
          <w:rFonts w:ascii="Arial" w:hAnsi="Arial" w:cs="Arial"/>
          <w:color w:val="333399"/>
          <w:sz w:val="16"/>
          <w:szCs w:val="16"/>
        </w:rPr>
        <w:t>oddělení</w:t>
      </w:r>
      <w:r w:rsidRPr="00C17E52">
        <w:rPr>
          <w:rFonts w:ascii="Arial" w:hAnsi="Arial" w:cs="Arial"/>
          <w:color w:val="333399"/>
          <w:sz w:val="16"/>
          <w:szCs w:val="16"/>
        </w:rPr>
        <w:tab/>
      </w:r>
      <w:r w:rsidRPr="00C17E52">
        <w:rPr>
          <w:rFonts w:ascii="Arial" w:hAnsi="Arial" w:cs="Arial"/>
          <w:color w:val="333399"/>
          <w:sz w:val="16"/>
          <w:szCs w:val="16"/>
        </w:rPr>
        <w:tab/>
        <w:t xml:space="preserve">Vyřizuje </w:t>
      </w:r>
      <w:r w:rsidRPr="00C17E52">
        <w:rPr>
          <w:rFonts w:ascii="Arial" w:hAnsi="Arial" w:cs="Arial"/>
          <w:color w:val="FF0000"/>
          <w:sz w:val="18"/>
          <w:szCs w:val="18"/>
        </w:rPr>
        <w:t xml:space="preserve">| </w:t>
      </w:r>
      <w:r w:rsidRPr="00C17E52">
        <w:rPr>
          <w:rFonts w:ascii="Arial" w:hAnsi="Arial" w:cs="Arial"/>
          <w:color w:val="333399"/>
          <w:sz w:val="16"/>
          <w:szCs w:val="16"/>
        </w:rPr>
        <w:t xml:space="preserve">linka </w:t>
      </w:r>
      <w:r w:rsidRPr="00C17E52">
        <w:rPr>
          <w:rFonts w:ascii="Arial" w:hAnsi="Arial" w:cs="Arial"/>
          <w:color w:val="FF0000"/>
          <w:sz w:val="18"/>
          <w:szCs w:val="18"/>
        </w:rPr>
        <w:t>|</w:t>
      </w:r>
      <w:r w:rsidRPr="00C17E52">
        <w:rPr>
          <w:rFonts w:ascii="Arial" w:hAnsi="Arial" w:cs="Arial"/>
          <w:color w:val="333399"/>
          <w:sz w:val="16"/>
          <w:szCs w:val="16"/>
        </w:rPr>
        <w:t xml:space="preserve"> e-mail</w:t>
      </w:r>
      <w:r w:rsidRPr="00C17E52">
        <w:rPr>
          <w:rFonts w:ascii="Arial" w:hAnsi="Arial" w:cs="Arial"/>
          <w:color w:val="333399"/>
          <w:sz w:val="16"/>
          <w:szCs w:val="16"/>
        </w:rPr>
        <w:tab/>
      </w:r>
      <w:r w:rsidR="003739DC" w:rsidRPr="00C17E52">
        <w:rPr>
          <w:rFonts w:ascii="Arial" w:hAnsi="Arial" w:cs="Arial"/>
          <w:color w:val="333399"/>
          <w:sz w:val="16"/>
          <w:szCs w:val="16"/>
        </w:rPr>
        <w:t xml:space="preserve">     </w:t>
      </w:r>
      <w:r w:rsidRPr="00C17E52">
        <w:rPr>
          <w:rFonts w:ascii="Arial" w:hAnsi="Arial" w:cs="Arial"/>
          <w:color w:val="333399"/>
          <w:sz w:val="16"/>
          <w:szCs w:val="16"/>
        </w:rPr>
        <w:t>Počet listů:</w:t>
      </w:r>
      <w:r w:rsidR="00557F28" w:rsidRPr="00C17E52">
        <w:rPr>
          <w:sz w:val="22"/>
          <w:szCs w:val="22"/>
        </w:rPr>
        <w:t xml:space="preserve"> </w:t>
      </w:r>
      <w:r w:rsidR="007979B0">
        <w:rPr>
          <w:sz w:val="22"/>
          <w:szCs w:val="22"/>
        </w:rPr>
        <w:t>15</w:t>
      </w:r>
      <w:r w:rsidRPr="00C17E52">
        <w:rPr>
          <w:noProof/>
          <w:sz w:val="22"/>
          <w:szCs w:val="22"/>
        </w:rPr>
        <w:t> </w:t>
      </w:r>
      <w:r w:rsidRPr="00C17E52">
        <w:rPr>
          <w:noProof/>
          <w:sz w:val="22"/>
          <w:szCs w:val="22"/>
        </w:rPr>
        <w:t> </w:t>
      </w:r>
    </w:p>
    <w:p w:rsidR="007C4EE8" w:rsidRPr="00C17E52" w:rsidRDefault="00B2764C" w:rsidP="007C4EE8">
      <w:pPr>
        <w:tabs>
          <w:tab w:val="left" w:pos="2057"/>
          <w:tab w:val="left" w:pos="3261"/>
          <w:tab w:val="left" w:pos="6379"/>
          <w:tab w:val="right" w:pos="8901"/>
        </w:tabs>
        <w:rPr>
          <w:sz w:val="22"/>
          <w:szCs w:val="22"/>
        </w:rPr>
      </w:pPr>
      <w:r w:rsidRPr="00C17E52">
        <w:rPr>
          <w:sz w:val="22"/>
          <w:szCs w:val="22"/>
        </w:rPr>
        <w:t xml:space="preserve">Organizační a právní    </w:t>
      </w:r>
      <w:r w:rsidR="007C4EE8" w:rsidRPr="00C17E52">
        <w:rPr>
          <w:sz w:val="22"/>
          <w:szCs w:val="22"/>
        </w:rPr>
        <w:tab/>
        <w:t xml:space="preserve">Mgr. </w:t>
      </w:r>
      <w:r w:rsidRPr="00C17E52">
        <w:rPr>
          <w:sz w:val="22"/>
          <w:szCs w:val="22"/>
        </w:rPr>
        <w:t>Vladimír Kučera</w:t>
      </w:r>
      <w:r w:rsidR="007C4EE8" w:rsidRPr="00C17E52">
        <w:rPr>
          <w:sz w:val="22"/>
          <w:szCs w:val="22"/>
        </w:rPr>
        <w:t xml:space="preserve"> | </w:t>
      </w:r>
      <w:r w:rsidRPr="00C17E52">
        <w:rPr>
          <w:sz w:val="22"/>
          <w:szCs w:val="22"/>
        </w:rPr>
        <w:t>585</w:t>
      </w:r>
      <w:r w:rsidR="007C4EE8" w:rsidRPr="00C17E52">
        <w:rPr>
          <w:sz w:val="22"/>
          <w:szCs w:val="22"/>
        </w:rPr>
        <w:tab/>
      </w:r>
      <w:r w:rsidR="003739DC" w:rsidRPr="00C17E52">
        <w:rPr>
          <w:sz w:val="22"/>
          <w:szCs w:val="22"/>
        </w:rPr>
        <w:t xml:space="preserve">    </w:t>
      </w:r>
      <w:r w:rsidR="007C4EE8" w:rsidRPr="00C17E52">
        <w:rPr>
          <w:rFonts w:ascii="Arial" w:hAnsi="Arial" w:cs="Arial"/>
          <w:color w:val="333399"/>
          <w:sz w:val="16"/>
          <w:szCs w:val="16"/>
        </w:rPr>
        <w:t xml:space="preserve">Počet příloh: </w:t>
      </w:r>
      <w:r w:rsidR="007C4EE8" w:rsidRPr="00C17E52">
        <w:rPr>
          <w:sz w:val="22"/>
          <w:szCs w:val="22"/>
        </w:rPr>
        <w:t>0</w:t>
      </w:r>
      <w:r w:rsidR="007C4EE8" w:rsidRPr="00C17E52">
        <w:rPr>
          <w:rFonts w:ascii="Arial" w:hAnsi="Arial" w:cs="Arial"/>
          <w:color w:val="333399"/>
          <w:sz w:val="16"/>
          <w:szCs w:val="16"/>
        </w:rPr>
        <w:t xml:space="preserve"> / listů: </w:t>
      </w:r>
      <w:r w:rsidR="007C4EE8" w:rsidRPr="00C17E52">
        <w:rPr>
          <w:sz w:val="22"/>
          <w:szCs w:val="22"/>
        </w:rPr>
        <w:t>0</w:t>
      </w:r>
    </w:p>
    <w:p w:rsidR="007C4EE8" w:rsidRPr="00C17E52" w:rsidRDefault="007C4EE8" w:rsidP="007C4EE8">
      <w:pPr>
        <w:tabs>
          <w:tab w:val="left" w:pos="3261"/>
          <w:tab w:val="left" w:pos="6379"/>
        </w:tabs>
        <w:rPr>
          <w:sz w:val="22"/>
          <w:szCs w:val="22"/>
        </w:rPr>
      </w:pPr>
      <w:r w:rsidRPr="00C17E52">
        <w:rPr>
          <w:sz w:val="22"/>
          <w:szCs w:val="22"/>
        </w:rPr>
        <w:t>Stížností a dozoru obcí</w:t>
      </w:r>
      <w:r w:rsidRPr="00C17E52">
        <w:rPr>
          <w:sz w:val="22"/>
          <w:szCs w:val="22"/>
        </w:rPr>
        <w:tab/>
      </w:r>
      <w:hyperlink r:id="rId12" w:history="1">
        <w:r w:rsidR="00B2764C" w:rsidRPr="00C17E52">
          <w:rPr>
            <w:rStyle w:val="Hypertextovodkaz"/>
            <w:sz w:val="22"/>
            <w:szCs w:val="22"/>
          </w:rPr>
          <w:t>vkucera@kr-kralovehradecky.cz</w:t>
        </w:r>
      </w:hyperlink>
      <w:r w:rsidR="003739DC" w:rsidRPr="00C17E52">
        <w:rPr>
          <w:sz w:val="22"/>
          <w:szCs w:val="22"/>
        </w:rPr>
        <w:t xml:space="preserve">   </w:t>
      </w:r>
      <w:r w:rsidR="00B2764C" w:rsidRPr="00C17E52">
        <w:rPr>
          <w:sz w:val="22"/>
          <w:szCs w:val="22"/>
        </w:rPr>
        <w:t xml:space="preserve">      </w:t>
      </w:r>
      <w:r w:rsidRPr="00C17E52">
        <w:rPr>
          <w:rFonts w:ascii="Arial" w:hAnsi="Arial" w:cs="Arial"/>
          <w:color w:val="333399"/>
          <w:sz w:val="16"/>
          <w:szCs w:val="16"/>
        </w:rPr>
        <w:t xml:space="preserve">Počet svazků: </w:t>
      </w:r>
      <w:r w:rsidRPr="00C17E52">
        <w:rPr>
          <w:sz w:val="22"/>
          <w:szCs w:val="22"/>
        </w:rPr>
        <w:t>0</w:t>
      </w:r>
    </w:p>
    <w:p w:rsidR="007C4EE8" w:rsidRPr="00C17E52" w:rsidRDefault="007C4EE8" w:rsidP="007C4EE8">
      <w:pPr>
        <w:tabs>
          <w:tab w:val="left" w:pos="3261"/>
          <w:tab w:val="left" w:pos="6379"/>
        </w:tabs>
        <w:rPr>
          <w:sz w:val="22"/>
          <w:szCs w:val="22"/>
        </w:rPr>
      </w:pPr>
      <w:r w:rsidRPr="00C17E52">
        <w:rPr>
          <w:rFonts w:ascii="Arial" w:hAnsi="Arial" w:cs="Arial"/>
          <w:color w:val="333399"/>
          <w:sz w:val="16"/>
          <w:szCs w:val="16"/>
        </w:rPr>
        <w:tab/>
      </w:r>
      <w:r w:rsidRPr="00C17E52">
        <w:rPr>
          <w:rFonts w:ascii="Arial" w:hAnsi="Arial" w:cs="Arial"/>
          <w:color w:val="333399"/>
          <w:sz w:val="16"/>
          <w:szCs w:val="16"/>
        </w:rPr>
        <w:tab/>
      </w:r>
      <w:r w:rsidR="003739DC" w:rsidRPr="00C17E52">
        <w:rPr>
          <w:rFonts w:ascii="Arial" w:hAnsi="Arial" w:cs="Arial"/>
          <w:color w:val="333399"/>
          <w:sz w:val="16"/>
          <w:szCs w:val="16"/>
        </w:rPr>
        <w:t xml:space="preserve">     </w:t>
      </w:r>
      <w:proofErr w:type="spellStart"/>
      <w:r w:rsidRPr="00C17E52">
        <w:rPr>
          <w:rFonts w:ascii="Arial" w:hAnsi="Arial" w:cs="Arial"/>
          <w:color w:val="333399"/>
          <w:sz w:val="16"/>
          <w:szCs w:val="16"/>
        </w:rPr>
        <w:t>Sp</w:t>
      </w:r>
      <w:proofErr w:type="spellEnd"/>
      <w:r w:rsidRPr="00C17E52">
        <w:rPr>
          <w:rFonts w:ascii="Arial" w:hAnsi="Arial" w:cs="Arial"/>
          <w:color w:val="333399"/>
          <w:sz w:val="16"/>
          <w:szCs w:val="16"/>
        </w:rPr>
        <w:t xml:space="preserve">. znak, </w:t>
      </w:r>
      <w:proofErr w:type="spellStart"/>
      <w:r w:rsidRPr="00C17E52">
        <w:rPr>
          <w:rFonts w:ascii="Arial" w:hAnsi="Arial" w:cs="Arial"/>
          <w:color w:val="333399"/>
          <w:sz w:val="16"/>
          <w:szCs w:val="16"/>
        </w:rPr>
        <w:t>sk</w:t>
      </w:r>
      <w:proofErr w:type="spellEnd"/>
      <w:r w:rsidRPr="00C17E52">
        <w:rPr>
          <w:rFonts w:ascii="Arial" w:hAnsi="Arial" w:cs="Arial"/>
          <w:color w:val="333399"/>
          <w:sz w:val="16"/>
          <w:szCs w:val="16"/>
        </w:rPr>
        <w:t xml:space="preserve">. režim: </w:t>
      </w:r>
      <w:r w:rsidRPr="00C17E52">
        <w:rPr>
          <w:sz w:val="22"/>
          <w:szCs w:val="22"/>
        </w:rPr>
        <w:t>84.1, S/5</w:t>
      </w:r>
    </w:p>
    <w:p w:rsidR="003739DC" w:rsidRPr="00C17E52" w:rsidRDefault="003739DC" w:rsidP="00CF4D16">
      <w:pPr>
        <w:jc w:val="both"/>
        <w:rPr>
          <w:sz w:val="22"/>
          <w:szCs w:val="22"/>
        </w:rPr>
      </w:pPr>
    </w:p>
    <w:p w:rsidR="003739DC" w:rsidRPr="00C17E52" w:rsidRDefault="003739DC" w:rsidP="00CF4D16">
      <w:pPr>
        <w:jc w:val="both"/>
        <w:rPr>
          <w:sz w:val="22"/>
          <w:szCs w:val="22"/>
        </w:rPr>
      </w:pPr>
    </w:p>
    <w:p w:rsidR="00CF4D16" w:rsidRPr="00C17E52" w:rsidRDefault="00CF4D16" w:rsidP="00CF4D16">
      <w:pPr>
        <w:jc w:val="both"/>
        <w:rPr>
          <w:b/>
          <w:u w:val="single"/>
        </w:rPr>
      </w:pPr>
      <w:r w:rsidRPr="00C17E52">
        <w:rPr>
          <w:b/>
          <w:u w:val="single"/>
        </w:rPr>
        <w:t xml:space="preserve">Účastník řízení: </w:t>
      </w:r>
    </w:p>
    <w:p w:rsidR="007E7916" w:rsidRPr="00C17E52" w:rsidRDefault="000040EA" w:rsidP="00FD31FE">
      <w:pPr>
        <w:jc w:val="both"/>
      </w:pPr>
      <w:r>
        <w:t>XXX</w:t>
      </w:r>
    </w:p>
    <w:p w:rsidR="00F131F2" w:rsidRPr="00C17E52" w:rsidRDefault="00F131F2" w:rsidP="008109C4">
      <w:pPr>
        <w:tabs>
          <w:tab w:val="left" w:pos="4301"/>
        </w:tabs>
        <w:rPr>
          <w:szCs w:val="22"/>
        </w:rPr>
      </w:pPr>
    </w:p>
    <w:p w:rsidR="000B1AF4" w:rsidRPr="00C17E52" w:rsidRDefault="000B1AF4" w:rsidP="008326C4">
      <w:pPr>
        <w:spacing w:before="120" w:after="120"/>
        <w:jc w:val="center"/>
        <w:rPr>
          <w:b/>
          <w:spacing w:val="20"/>
          <w:sz w:val="48"/>
          <w:szCs w:val="28"/>
        </w:rPr>
      </w:pPr>
      <w:r w:rsidRPr="00C17E52">
        <w:rPr>
          <w:b/>
          <w:spacing w:val="20"/>
          <w:sz w:val="48"/>
          <w:szCs w:val="28"/>
        </w:rPr>
        <w:t xml:space="preserve">Rozhodnutí </w:t>
      </w:r>
    </w:p>
    <w:p w:rsidR="00C90F3D" w:rsidRPr="00C17E52" w:rsidRDefault="00C90F3D" w:rsidP="008326C4">
      <w:pPr>
        <w:spacing w:before="120" w:after="120"/>
        <w:jc w:val="both"/>
      </w:pPr>
      <w:bookmarkStart w:id="0" w:name="_GoBack"/>
      <w:bookmarkEnd w:id="0"/>
    </w:p>
    <w:p w:rsidR="000B1AF4" w:rsidRPr="00C17E52" w:rsidRDefault="000B1AF4" w:rsidP="00DF7DAE">
      <w:pPr>
        <w:jc w:val="both"/>
      </w:pPr>
      <w:r w:rsidRPr="00C17E52">
        <w:t xml:space="preserve">Krajský úřad Královéhradeckého kraje, odbor vnitra a krajský živnostenský úřad, oddělení </w:t>
      </w:r>
      <w:r w:rsidR="00E22F81" w:rsidRPr="00C17E52">
        <w:t>stížností a dozoru obcí</w:t>
      </w:r>
      <w:r w:rsidRPr="00C17E52">
        <w:t xml:space="preserve">, jako </w:t>
      </w:r>
      <w:r w:rsidR="00C90F3D" w:rsidRPr="00C17E52">
        <w:t xml:space="preserve">nadřízený </w:t>
      </w:r>
      <w:r w:rsidRPr="00C17E52">
        <w:t>správní orgán věcně a místně příslušný k rozhodnutí o</w:t>
      </w:r>
      <w:r w:rsidR="00C90F3D" w:rsidRPr="00C17E52">
        <w:t> </w:t>
      </w:r>
      <w:r w:rsidRPr="00C17E52">
        <w:t>odvolání podle</w:t>
      </w:r>
      <w:r w:rsidR="00C43BED" w:rsidRPr="00C17E52">
        <w:t xml:space="preserve"> ust</w:t>
      </w:r>
      <w:r w:rsidR="00A25F86" w:rsidRPr="00C17E52">
        <w:t>anovení</w:t>
      </w:r>
      <w:r w:rsidR="00C43BED" w:rsidRPr="00C17E52">
        <w:t xml:space="preserve"> </w:t>
      </w:r>
      <w:r w:rsidR="00C90F3D" w:rsidRPr="00C17E52">
        <w:t xml:space="preserve">§ 16 a § 20 odst. 4 zákona číslo 106/1999 Sb., o svobodném přístupu k informacím, ve znění pozdějších předpisů (dále jen </w:t>
      </w:r>
      <w:r w:rsidR="00C90F3D" w:rsidRPr="00C17E52">
        <w:rPr>
          <w:i/>
        </w:rPr>
        <w:t>„InfZ“</w:t>
      </w:r>
      <w:r w:rsidR="00C90F3D" w:rsidRPr="00C17E52">
        <w:t xml:space="preserve">), ve spojení s ustanovením § 89 odst. 1 a § 178 odst. 2 věta </w:t>
      </w:r>
      <w:r w:rsidR="00756E30" w:rsidRPr="00C17E52">
        <w:t>druhá</w:t>
      </w:r>
      <w:r w:rsidR="00C90F3D" w:rsidRPr="00C17E52">
        <w:t xml:space="preserve"> zákona číslo 500/2004 Sb., správní řád, ve znění pozdějších předpisů (dále jen </w:t>
      </w:r>
      <w:r w:rsidR="00C90F3D" w:rsidRPr="00C17E52">
        <w:rPr>
          <w:i/>
        </w:rPr>
        <w:t>„správní řád“</w:t>
      </w:r>
      <w:r w:rsidR="00C90F3D" w:rsidRPr="00C17E52">
        <w:t xml:space="preserve">), </w:t>
      </w:r>
      <w:r w:rsidRPr="00C17E52">
        <w:t xml:space="preserve">ve věci </w:t>
      </w:r>
      <w:r w:rsidR="00A771F1" w:rsidRPr="00C17E52">
        <w:t xml:space="preserve">třech </w:t>
      </w:r>
      <w:r w:rsidRPr="00C17E52">
        <w:t>odvolání</w:t>
      </w:r>
      <w:r w:rsidR="003A2D3A" w:rsidRPr="00C17E52">
        <w:t xml:space="preserve"> </w:t>
      </w:r>
      <w:r w:rsidR="00841FE9" w:rsidRPr="00C17E52">
        <w:t xml:space="preserve">pana </w:t>
      </w:r>
      <w:r w:rsidR="000040EA">
        <w:t>XXX</w:t>
      </w:r>
      <w:r w:rsidR="00767934" w:rsidRPr="00C17E52">
        <w:t>, doručen</w:t>
      </w:r>
      <w:r w:rsidR="00A771F1" w:rsidRPr="00C17E52">
        <w:t>ých</w:t>
      </w:r>
      <w:r w:rsidR="00767934" w:rsidRPr="00C17E52">
        <w:t xml:space="preserve"> dne </w:t>
      </w:r>
      <w:r w:rsidR="00A659F1" w:rsidRPr="00C17E52">
        <w:t>22</w:t>
      </w:r>
      <w:r w:rsidR="00B2764C" w:rsidRPr="00C17E52">
        <w:t>.0</w:t>
      </w:r>
      <w:r w:rsidR="00A659F1" w:rsidRPr="00C17E52">
        <w:t>3</w:t>
      </w:r>
      <w:r w:rsidR="00767934" w:rsidRPr="00C17E52">
        <w:t>.201</w:t>
      </w:r>
      <w:r w:rsidR="00C62F01" w:rsidRPr="00C17E52">
        <w:t>7</w:t>
      </w:r>
      <w:r w:rsidR="00427C69" w:rsidRPr="00C17E52">
        <w:t xml:space="preserve">, proti </w:t>
      </w:r>
      <w:r w:rsidR="00A771F1" w:rsidRPr="00C17E52">
        <w:t xml:space="preserve">třem </w:t>
      </w:r>
      <w:r w:rsidR="00427C69" w:rsidRPr="00C17E52">
        <w:t>rozhodnutí</w:t>
      </w:r>
      <w:r w:rsidR="00A771F1" w:rsidRPr="00C17E52">
        <w:t>m</w:t>
      </w:r>
      <w:r w:rsidR="00DD6D9E" w:rsidRPr="00C17E52">
        <w:t xml:space="preserve"> o</w:t>
      </w:r>
      <w:r w:rsidR="00A771F1" w:rsidRPr="00C17E52">
        <w:t xml:space="preserve">bce </w:t>
      </w:r>
      <w:proofErr w:type="spellStart"/>
      <w:r w:rsidR="00A771F1" w:rsidRPr="00C17E52">
        <w:t>Olešnice</w:t>
      </w:r>
      <w:proofErr w:type="spellEnd"/>
      <w:r w:rsidR="00A771F1" w:rsidRPr="00C17E52">
        <w:t xml:space="preserve"> v Orlických horách</w:t>
      </w:r>
      <w:r w:rsidR="003A2D3A" w:rsidRPr="00C17E52">
        <w:t xml:space="preserve">, </w:t>
      </w:r>
      <w:r w:rsidR="00296621" w:rsidRPr="00C17E52">
        <w:t>zn</w:t>
      </w:r>
      <w:r w:rsidR="00A659F1" w:rsidRPr="00C17E52">
        <w:t>ačky</w:t>
      </w:r>
      <w:r w:rsidR="00A771F1" w:rsidRPr="00C17E52">
        <w:t xml:space="preserve"> R 0</w:t>
      </w:r>
      <w:r w:rsidR="00B2764C" w:rsidRPr="00C17E52">
        <w:t>4</w:t>
      </w:r>
      <w:r w:rsidR="00A771F1" w:rsidRPr="00C17E52">
        <w:t>/2017</w:t>
      </w:r>
      <w:r w:rsidR="00B2764C" w:rsidRPr="00C17E52">
        <w:t xml:space="preserve"> ze dne 08.03.2017</w:t>
      </w:r>
      <w:r w:rsidR="00A771F1" w:rsidRPr="00C17E52">
        <w:t xml:space="preserve">, </w:t>
      </w:r>
      <w:r w:rsidR="00296621" w:rsidRPr="00C17E52">
        <w:t>zn</w:t>
      </w:r>
      <w:r w:rsidR="00A659F1" w:rsidRPr="00C17E52">
        <w:t>ačky</w:t>
      </w:r>
      <w:r w:rsidR="00296621" w:rsidRPr="00C17E52">
        <w:t xml:space="preserve"> </w:t>
      </w:r>
      <w:r w:rsidR="00A771F1" w:rsidRPr="00C17E52">
        <w:t>R 0</w:t>
      </w:r>
      <w:r w:rsidR="00B2764C" w:rsidRPr="00C17E52">
        <w:t>5</w:t>
      </w:r>
      <w:r w:rsidR="00A771F1" w:rsidRPr="00C17E52">
        <w:t>/2017</w:t>
      </w:r>
      <w:r w:rsidR="00B2764C" w:rsidRPr="00C17E52">
        <w:t xml:space="preserve"> ze dne 08.03.2017 a</w:t>
      </w:r>
      <w:r w:rsidR="00A771F1" w:rsidRPr="00C17E52">
        <w:t xml:space="preserve"> </w:t>
      </w:r>
      <w:r w:rsidR="00296621" w:rsidRPr="00C17E52">
        <w:t>zn</w:t>
      </w:r>
      <w:r w:rsidR="00A659F1" w:rsidRPr="00C17E52">
        <w:t>ačky</w:t>
      </w:r>
      <w:r w:rsidR="00296621" w:rsidRPr="00C17E52">
        <w:t xml:space="preserve"> </w:t>
      </w:r>
      <w:r w:rsidR="00A771F1" w:rsidRPr="00C17E52">
        <w:t>R 0</w:t>
      </w:r>
      <w:r w:rsidR="00B2764C" w:rsidRPr="00C17E52">
        <w:t>6</w:t>
      </w:r>
      <w:r w:rsidR="00A771F1" w:rsidRPr="00C17E52">
        <w:t>/2017</w:t>
      </w:r>
      <w:r w:rsidR="00B2764C" w:rsidRPr="00C17E52">
        <w:t xml:space="preserve"> ze dne 13.03.2017</w:t>
      </w:r>
      <w:r w:rsidR="00DB3123" w:rsidRPr="00C17E52">
        <w:t>, j</w:t>
      </w:r>
      <w:r w:rsidR="00A771F1" w:rsidRPr="00C17E52">
        <w:t>imiž</w:t>
      </w:r>
      <w:r w:rsidR="00DB3123" w:rsidRPr="00C17E52">
        <w:t xml:space="preserve"> povinný subjekt rozhodl o</w:t>
      </w:r>
      <w:r w:rsidR="00841FE9" w:rsidRPr="00C17E52">
        <w:t> </w:t>
      </w:r>
      <w:r w:rsidR="00DB3123" w:rsidRPr="00C17E52">
        <w:t xml:space="preserve">odmítnutí </w:t>
      </w:r>
      <w:r w:rsidR="00A771F1" w:rsidRPr="00C17E52">
        <w:t xml:space="preserve">třech </w:t>
      </w:r>
      <w:r w:rsidR="00DB3123" w:rsidRPr="00C17E52">
        <w:t>žádost</w:t>
      </w:r>
      <w:r w:rsidR="00A771F1" w:rsidRPr="00C17E52">
        <w:t>í</w:t>
      </w:r>
      <w:r w:rsidR="00DB3123" w:rsidRPr="00C17E52">
        <w:t xml:space="preserve"> o poskytnutí informac</w:t>
      </w:r>
      <w:r w:rsidR="00A771F1" w:rsidRPr="00C17E52">
        <w:t>í</w:t>
      </w:r>
      <w:r w:rsidR="00DB3123" w:rsidRPr="00C17E52">
        <w:t xml:space="preserve"> podan</w:t>
      </w:r>
      <w:r w:rsidR="00A771F1" w:rsidRPr="00C17E52">
        <w:t>ých</w:t>
      </w:r>
      <w:r w:rsidR="00DB3123" w:rsidRPr="00C17E52">
        <w:t xml:space="preserve"> podle InfZ</w:t>
      </w:r>
      <w:r w:rsidR="00D66BD4" w:rsidRPr="00C17E52">
        <w:t>,</w:t>
      </w:r>
      <w:r w:rsidR="00DB3123" w:rsidRPr="00C17E52">
        <w:t xml:space="preserve"> </w:t>
      </w:r>
      <w:r w:rsidR="00A771F1" w:rsidRPr="00C17E52">
        <w:t xml:space="preserve">ze dne </w:t>
      </w:r>
      <w:r w:rsidR="00B2764C" w:rsidRPr="00C17E52">
        <w:t>23.02.2017</w:t>
      </w:r>
      <w:r w:rsidR="00A771F1" w:rsidRPr="00C17E52">
        <w:t xml:space="preserve"> (značka ZOI 25</w:t>
      </w:r>
      <w:r w:rsidR="00B2764C" w:rsidRPr="00C17E52">
        <w:t>7</w:t>
      </w:r>
      <w:r w:rsidR="00A771F1" w:rsidRPr="00C17E52">
        <w:t xml:space="preserve">), ze dne </w:t>
      </w:r>
      <w:r w:rsidR="00B2764C" w:rsidRPr="00C17E52">
        <w:t>23</w:t>
      </w:r>
      <w:r w:rsidR="00A771F1" w:rsidRPr="00C17E52">
        <w:t>.02.2017 (značka ZOI 25</w:t>
      </w:r>
      <w:r w:rsidR="00B2764C" w:rsidRPr="00C17E52">
        <w:t>8</w:t>
      </w:r>
      <w:r w:rsidR="00A771F1" w:rsidRPr="00C17E52">
        <w:t xml:space="preserve">) a ze dne </w:t>
      </w:r>
      <w:r w:rsidR="00B2764C" w:rsidRPr="00C17E52">
        <w:t>06.03.2017</w:t>
      </w:r>
      <w:r w:rsidR="00A771F1" w:rsidRPr="00C17E52">
        <w:t xml:space="preserve"> (značka ZOI 25</w:t>
      </w:r>
      <w:r w:rsidR="00B2764C" w:rsidRPr="00C17E52">
        <w:t>3_REP</w:t>
      </w:r>
      <w:r w:rsidR="00A771F1" w:rsidRPr="00C17E52">
        <w:t>)</w:t>
      </w:r>
      <w:r w:rsidR="007B6504" w:rsidRPr="00C17E52">
        <w:t>,</w:t>
      </w:r>
      <w:r w:rsidR="0089063C" w:rsidRPr="00C17E52">
        <w:t xml:space="preserve"> rozhodl</w:t>
      </w:r>
    </w:p>
    <w:p w:rsidR="00D252A5" w:rsidRPr="00C17E52" w:rsidRDefault="00D252A5" w:rsidP="00DF7DAE">
      <w:pPr>
        <w:jc w:val="both"/>
      </w:pPr>
    </w:p>
    <w:p w:rsidR="00056C59" w:rsidRPr="00C17E52" w:rsidRDefault="00056C59" w:rsidP="00DF7DAE">
      <w:pPr>
        <w:jc w:val="center"/>
      </w:pPr>
      <w:r w:rsidRPr="00C17E52">
        <w:t>t a k t o:</w:t>
      </w:r>
    </w:p>
    <w:p w:rsidR="00AC24FE" w:rsidRPr="00C17E52" w:rsidRDefault="00AC24FE" w:rsidP="00DF7DAE">
      <w:pPr>
        <w:jc w:val="both"/>
      </w:pPr>
    </w:p>
    <w:p w:rsidR="00A665F8" w:rsidRPr="00C17E52" w:rsidRDefault="00A665F8" w:rsidP="00DF7DAE">
      <w:pPr>
        <w:jc w:val="both"/>
        <w:rPr>
          <w:b/>
        </w:rPr>
      </w:pPr>
      <w:r w:rsidRPr="00C17E52">
        <w:rPr>
          <w:b/>
        </w:rPr>
        <w:t xml:space="preserve">výrok I.: </w:t>
      </w:r>
      <w:r w:rsidR="007E5FAE" w:rsidRPr="00C17E52">
        <w:rPr>
          <w:b/>
        </w:rPr>
        <w:t>R</w:t>
      </w:r>
      <w:r w:rsidRPr="00C17E52">
        <w:rPr>
          <w:b/>
        </w:rPr>
        <w:t xml:space="preserve">ozhodnutí povinného subjektu – obce </w:t>
      </w:r>
      <w:proofErr w:type="spellStart"/>
      <w:r w:rsidRPr="00C17E52">
        <w:rPr>
          <w:b/>
        </w:rPr>
        <w:t>Olešnice</w:t>
      </w:r>
      <w:proofErr w:type="spellEnd"/>
      <w:r w:rsidRPr="00C17E52">
        <w:rPr>
          <w:b/>
        </w:rPr>
        <w:t xml:space="preserve"> v Orlických horách </w:t>
      </w:r>
      <w:r w:rsidR="007E5FAE" w:rsidRPr="00C17E52">
        <w:rPr>
          <w:b/>
        </w:rPr>
        <w:t xml:space="preserve">ze dne </w:t>
      </w:r>
      <w:r w:rsidR="001342B8" w:rsidRPr="00C17E52">
        <w:rPr>
          <w:b/>
        </w:rPr>
        <w:t>08</w:t>
      </w:r>
      <w:r w:rsidR="007E5FAE" w:rsidRPr="00C17E52">
        <w:rPr>
          <w:b/>
        </w:rPr>
        <w:t>.0</w:t>
      </w:r>
      <w:r w:rsidR="001342B8" w:rsidRPr="00C17E52">
        <w:rPr>
          <w:b/>
        </w:rPr>
        <w:t>3</w:t>
      </w:r>
      <w:r w:rsidR="007E5FAE" w:rsidRPr="00C17E52">
        <w:rPr>
          <w:b/>
        </w:rPr>
        <w:t xml:space="preserve">.2017 </w:t>
      </w:r>
      <w:r w:rsidR="00296621" w:rsidRPr="00C17E52">
        <w:rPr>
          <w:b/>
        </w:rPr>
        <w:t>zn</w:t>
      </w:r>
      <w:r w:rsidR="001342B8" w:rsidRPr="00C17E52">
        <w:rPr>
          <w:b/>
        </w:rPr>
        <w:t>ačky</w:t>
      </w:r>
      <w:r w:rsidR="00DD6D9E" w:rsidRPr="00C17E52">
        <w:rPr>
          <w:b/>
        </w:rPr>
        <w:t xml:space="preserve"> </w:t>
      </w:r>
      <w:r w:rsidRPr="00C17E52">
        <w:rPr>
          <w:b/>
        </w:rPr>
        <w:t>R 0</w:t>
      </w:r>
      <w:r w:rsidR="001342B8" w:rsidRPr="00C17E52">
        <w:rPr>
          <w:b/>
        </w:rPr>
        <w:t>4</w:t>
      </w:r>
      <w:r w:rsidRPr="00C17E52">
        <w:rPr>
          <w:b/>
        </w:rPr>
        <w:t xml:space="preserve">/2017 </w:t>
      </w:r>
      <w:r w:rsidR="00DD6D9E" w:rsidRPr="00C17E52">
        <w:rPr>
          <w:b/>
        </w:rPr>
        <w:t>o odmítnutí žádosti</w:t>
      </w:r>
      <w:r w:rsidRPr="00C17E52">
        <w:rPr>
          <w:b/>
        </w:rPr>
        <w:t xml:space="preserve"> </w:t>
      </w:r>
      <w:r w:rsidR="000040EA">
        <w:rPr>
          <w:b/>
        </w:rPr>
        <w:t>XXX</w:t>
      </w:r>
      <w:r w:rsidR="001C2243" w:rsidRPr="00C17E52">
        <w:rPr>
          <w:b/>
        </w:rPr>
        <w:t xml:space="preserve"> </w:t>
      </w:r>
      <w:r w:rsidRPr="00C17E52">
        <w:rPr>
          <w:b/>
        </w:rPr>
        <w:t xml:space="preserve">o poskytnutí informací ze dne </w:t>
      </w:r>
      <w:r w:rsidR="001C2243" w:rsidRPr="00C17E52">
        <w:rPr>
          <w:b/>
        </w:rPr>
        <w:t>2</w:t>
      </w:r>
      <w:r w:rsidRPr="00C17E52">
        <w:rPr>
          <w:b/>
        </w:rPr>
        <w:t>3.02.2017</w:t>
      </w:r>
      <w:r w:rsidR="00DD6D9E" w:rsidRPr="00C17E52">
        <w:rPr>
          <w:b/>
        </w:rPr>
        <w:t xml:space="preserve"> (značky ZOI 25</w:t>
      </w:r>
      <w:r w:rsidR="001C2243" w:rsidRPr="00C17E52">
        <w:rPr>
          <w:b/>
        </w:rPr>
        <w:t>7</w:t>
      </w:r>
      <w:r w:rsidRPr="00C17E52">
        <w:rPr>
          <w:b/>
        </w:rPr>
        <w:t xml:space="preserve">) </w:t>
      </w:r>
      <w:r w:rsidR="007E5FAE" w:rsidRPr="00C17E52">
        <w:rPr>
          <w:b/>
        </w:rPr>
        <w:t xml:space="preserve">se podle ustanovení § 90 odst. 5 správního řádu </w:t>
      </w:r>
      <w:r w:rsidRPr="00C17E52">
        <w:rPr>
          <w:b/>
          <w:spacing w:val="80"/>
        </w:rPr>
        <w:t>potvrzuje</w:t>
      </w:r>
      <w:r w:rsidRPr="00C17E52">
        <w:rPr>
          <w:b/>
        </w:rPr>
        <w:t xml:space="preserve"> a odvolání  se  </w:t>
      </w:r>
      <w:r w:rsidR="00DD6D9E" w:rsidRPr="00C17E52">
        <w:rPr>
          <w:b/>
          <w:spacing w:val="80"/>
        </w:rPr>
        <w:t>zamítá</w:t>
      </w:r>
      <w:r w:rsidR="00DD6D9E" w:rsidRPr="00C17E52">
        <w:rPr>
          <w:b/>
        </w:rPr>
        <w:t>;</w:t>
      </w:r>
    </w:p>
    <w:p w:rsidR="001C2243" w:rsidRPr="00C17E52" w:rsidRDefault="00A665F8" w:rsidP="001C2243">
      <w:pPr>
        <w:spacing w:before="120" w:after="120"/>
        <w:jc w:val="both"/>
        <w:rPr>
          <w:b/>
        </w:rPr>
      </w:pPr>
      <w:r w:rsidRPr="00C17E52">
        <w:rPr>
          <w:b/>
        </w:rPr>
        <w:t>výrok II</w:t>
      </w:r>
      <w:r w:rsidR="007E5FAE" w:rsidRPr="00C17E52">
        <w:rPr>
          <w:b/>
        </w:rPr>
        <w:t xml:space="preserve">.: Rozhodnutí povinného subjektu – obce </w:t>
      </w:r>
      <w:proofErr w:type="spellStart"/>
      <w:r w:rsidR="007E5FAE" w:rsidRPr="00C17E52">
        <w:rPr>
          <w:b/>
        </w:rPr>
        <w:t>Olešnice</w:t>
      </w:r>
      <w:proofErr w:type="spellEnd"/>
      <w:r w:rsidR="007E5FAE" w:rsidRPr="00C17E52">
        <w:rPr>
          <w:b/>
        </w:rPr>
        <w:t xml:space="preserve"> v Orlických horách </w:t>
      </w:r>
      <w:r w:rsidR="00296621" w:rsidRPr="00C17E52">
        <w:rPr>
          <w:b/>
        </w:rPr>
        <w:t xml:space="preserve">ze dne </w:t>
      </w:r>
      <w:r w:rsidR="001C2243" w:rsidRPr="00C17E52">
        <w:rPr>
          <w:b/>
        </w:rPr>
        <w:t xml:space="preserve">08.03.2017 značky R 05/2017 o odmítnutí žádosti </w:t>
      </w:r>
      <w:r w:rsidR="000040EA">
        <w:rPr>
          <w:b/>
        </w:rPr>
        <w:t>XXX</w:t>
      </w:r>
      <w:r w:rsidR="001C2243" w:rsidRPr="00C17E52">
        <w:rPr>
          <w:b/>
        </w:rPr>
        <w:t xml:space="preserve"> o poskytnutí informací ze dne </w:t>
      </w:r>
      <w:r w:rsidR="001C2243" w:rsidRPr="00C17E52">
        <w:rPr>
          <w:b/>
        </w:rPr>
        <w:lastRenderedPageBreak/>
        <w:t xml:space="preserve">23.02.2017 (značky ZOI 258) se podle ustanovení § 90 odst. 5 správního řádu </w:t>
      </w:r>
      <w:r w:rsidR="001C2243" w:rsidRPr="00C17E52">
        <w:rPr>
          <w:b/>
          <w:spacing w:val="80"/>
        </w:rPr>
        <w:t>potvrzuje</w:t>
      </w:r>
      <w:r w:rsidR="001C2243" w:rsidRPr="00C17E52">
        <w:rPr>
          <w:b/>
        </w:rPr>
        <w:t xml:space="preserve"> a odvolání  se  </w:t>
      </w:r>
      <w:r w:rsidR="001C2243" w:rsidRPr="00C17E52">
        <w:rPr>
          <w:b/>
          <w:spacing w:val="80"/>
        </w:rPr>
        <w:t>zamítá</w:t>
      </w:r>
      <w:r w:rsidR="001C2243" w:rsidRPr="00C17E52">
        <w:rPr>
          <w:b/>
        </w:rPr>
        <w:t>;</w:t>
      </w:r>
    </w:p>
    <w:p w:rsidR="001C2243" w:rsidRPr="00C17E52" w:rsidRDefault="00495131" w:rsidP="001C2243">
      <w:pPr>
        <w:spacing w:before="120" w:after="120"/>
        <w:jc w:val="both"/>
        <w:rPr>
          <w:b/>
        </w:rPr>
      </w:pPr>
      <w:r w:rsidRPr="00C17E52">
        <w:rPr>
          <w:b/>
        </w:rPr>
        <w:t xml:space="preserve">výrok III.: Rozhodnutí povinného subjektu – obce </w:t>
      </w:r>
      <w:proofErr w:type="spellStart"/>
      <w:r w:rsidRPr="00C17E52">
        <w:rPr>
          <w:b/>
        </w:rPr>
        <w:t>Olešnice</w:t>
      </w:r>
      <w:proofErr w:type="spellEnd"/>
      <w:r w:rsidRPr="00C17E52">
        <w:rPr>
          <w:b/>
        </w:rPr>
        <w:t xml:space="preserve"> v Orlických horách ze dne </w:t>
      </w:r>
      <w:r w:rsidR="00DF7DAE" w:rsidRPr="00C17E52">
        <w:rPr>
          <w:b/>
        </w:rPr>
        <w:t>13</w:t>
      </w:r>
      <w:r w:rsidR="001C2243" w:rsidRPr="00C17E52">
        <w:rPr>
          <w:b/>
        </w:rPr>
        <w:t xml:space="preserve">.03.2017 značky R 06/2017 o odmítnutí žádosti </w:t>
      </w:r>
      <w:r w:rsidR="000040EA">
        <w:rPr>
          <w:b/>
        </w:rPr>
        <w:t>XXX</w:t>
      </w:r>
      <w:r w:rsidR="001C2243" w:rsidRPr="00C17E52">
        <w:rPr>
          <w:b/>
        </w:rPr>
        <w:t xml:space="preserve"> o poskytnutí informací ze dne 06.03.2017 (značky ZOI 253_REP) se podle ustanovení § 90 odst. 5 správního řádu </w:t>
      </w:r>
      <w:r w:rsidR="001C2243" w:rsidRPr="00C17E52">
        <w:rPr>
          <w:b/>
          <w:spacing w:val="80"/>
        </w:rPr>
        <w:t>potvrzuje</w:t>
      </w:r>
      <w:r w:rsidR="001C2243" w:rsidRPr="00C17E52">
        <w:rPr>
          <w:b/>
        </w:rPr>
        <w:t xml:space="preserve"> a odvolání  se  </w:t>
      </w:r>
      <w:r w:rsidR="001C2243" w:rsidRPr="00C17E52">
        <w:rPr>
          <w:b/>
          <w:spacing w:val="80"/>
        </w:rPr>
        <w:t>zamítá</w:t>
      </w:r>
      <w:r w:rsidR="001C2243" w:rsidRPr="00C17E52">
        <w:rPr>
          <w:b/>
        </w:rPr>
        <w:t>.</w:t>
      </w:r>
    </w:p>
    <w:p w:rsidR="00D619D0" w:rsidRPr="00C17E52" w:rsidRDefault="00D619D0" w:rsidP="00E56A96">
      <w:pPr>
        <w:spacing w:before="120" w:after="120"/>
        <w:jc w:val="both"/>
        <w:rPr>
          <w:b/>
        </w:rPr>
      </w:pPr>
    </w:p>
    <w:p w:rsidR="00F2487F" w:rsidRPr="00C17E52" w:rsidRDefault="00F2487F" w:rsidP="00E56A96">
      <w:pPr>
        <w:spacing w:before="120" w:after="120"/>
        <w:jc w:val="both"/>
        <w:rPr>
          <w:b/>
        </w:rPr>
      </w:pPr>
    </w:p>
    <w:p w:rsidR="000B1AF4" w:rsidRPr="00C17E52" w:rsidRDefault="000B1AF4" w:rsidP="008326C4">
      <w:pPr>
        <w:spacing w:before="120" w:after="120"/>
        <w:jc w:val="center"/>
        <w:rPr>
          <w:b/>
          <w:sz w:val="28"/>
        </w:rPr>
      </w:pPr>
      <w:r w:rsidRPr="00C17E52">
        <w:rPr>
          <w:b/>
          <w:sz w:val="28"/>
        </w:rPr>
        <w:t>Odůvodnění:</w:t>
      </w:r>
    </w:p>
    <w:p w:rsidR="00A322E8" w:rsidRPr="00C17E52" w:rsidRDefault="00A322E8" w:rsidP="00F93BB2">
      <w:pPr>
        <w:spacing w:before="120" w:after="120"/>
        <w:jc w:val="both"/>
        <w:rPr>
          <w:b/>
        </w:rPr>
      </w:pPr>
    </w:p>
    <w:p w:rsidR="00C258C4" w:rsidRPr="00C17E52" w:rsidRDefault="00427C69" w:rsidP="008326C4">
      <w:pPr>
        <w:spacing w:before="120" w:after="120"/>
        <w:jc w:val="center"/>
      </w:pPr>
      <w:r w:rsidRPr="00C17E52">
        <w:t>I.</w:t>
      </w:r>
    </w:p>
    <w:p w:rsidR="00427C69" w:rsidRPr="00C17E52" w:rsidRDefault="000B1AF4" w:rsidP="002A009A">
      <w:pPr>
        <w:spacing w:before="120" w:after="120"/>
        <w:jc w:val="both"/>
      </w:pPr>
      <w:r w:rsidRPr="00C17E52">
        <w:t xml:space="preserve">Krajský úřad Královéhradeckého kraje, odbor vnitra a krajský živnostenský úřad, oddělení </w:t>
      </w:r>
      <w:r w:rsidR="001A4698" w:rsidRPr="00C17E52">
        <w:t>stížností a dozoru obcí</w:t>
      </w:r>
      <w:r w:rsidRPr="00C17E52">
        <w:t xml:space="preserve"> (dále </w:t>
      </w:r>
      <w:r w:rsidR="008F7DDA" w:rsidRPr="00C17E52">
        <w:t>také</w:t>
      </w:r>
      <w:r w:rsidRPr="00C17E52">
        <w:t xml:space="preserve"> </w:t>
      </w:r>
      <w:r w:rsidRPr="00C17E52">
        <w:rPr>
          <w:i/>
        </w:rPr>
        <w:t>„odvolací orgán“</w:t>
      </w:r>
      <w:r w:rsidRPr="00C17E52">
        <w:t xml:space="preserve">), obdržel </w:t>
      </w:r>
      <w:r w:rsidR="00737B2D" w:rsidRPr="00C17E52">
        <w:t xml:space="preserve">prostřednictvím </w:t>
      </w:r>
      <w:r w:rsidR="00935DF1" w:rsidRPr="00C17E52">
        <w:t>o</w:t>
      </w:r>
      <w:r w:rsidR="00E063A7" w:rsidRPr="00C17E52">
        <w:t xml:space="preserve">bce </w:t>
      </w:r>
      <w:proofErr w:type="spellStart"/>
      <w:r w:rsidR="00E063A7" w:rsidRPr="00C17E52">
        <w:t>Olešnice</w:t>
      </w:r>
      <w:proofErr w:type="spellEnd"/>
      <w:r w:rsidR="00E063A7" w:rsidRPr="00C17E52">
        <w:t xml:space="preserve"> v Orlických horách</w:t>
      </w:r>
      <w:r w:rsidR="00FE029A" w:rsidRPr="00C17E52">
        <w:t xml:space="preserve"> (dále také </w:t>
      </w:r>
      <w:r w:rsidR="00FE029A" w:rsidRPr="00C17E52">
        <w:rPr>
          <w:i/>
        </w:rPr>
        <w:t>„povinný subjekt“</w:t>
      </w:r>
      <w:r w:rsidR="00FE029A" w:rsidRPr="00C17E52">
        <w:t>)</w:t>
      </w:r>
      <w:r w:rsidR="00E104CD" w:rsidRPr="00C17E52">
        <w:t>,</w:t>
      </w:r>
      <w:r w:rsidR="003A2D3A" w:rsidRPr="00C17E52">
        <w:t xml:space="preserve"> </w:t>
      </w:r>
      <w:r w:rsidRPr="00C17E52">
        <w:t xml:space="preserve">dne </w:t>
      </w:r>
      <w:r w:rsidR="00B2764C" w:rsidRPr="00C17E52">
        <w:t>07.04</w:t>
      </w:r>
      <w:r w:rsidRPr="00C17E52">
        <w:t>.201</w:t>
      </w:r>
      <w:r w:rsidR="00780B52" w:rsidRPr="00C17E52">
        <w:t>7</w:t>
      </w:r>
      <w:r w:rsidRPr="00C17E52">
        <w:t xml:space="preserve"> </w:t>
      </w:r>
      <w:r w:rsidR="00E063A7" w:rsidRPr="00C17E52">
        <w:t xml:space="preserve">tři </w:t>
      </w:r>
      <w:r w:rsidR="00773FE2" w:rsidRPr="00C17E52">
        <w:t xml:space="preserve">odvolání </w:t>
      </w:r>
      <w:r w:rsidR="00960083" w:rsidRPr="00C17E52">
        <w:t xml:space="preserve">pana </w:t>
      </w:r>
      <w:r w:rsidR="000040EA">
        <w:t>XXX</w:t>
      </w:r>
      <w:r w:rsidR="00780B52" w:rsidRPr="00C17E52">
        <w:t xml:space="preserve"> </w:t>
      </w:r>
      <w:r w:rsidR="001B31F5" w:rsidRPr="00C17E52">
        <w:t xml:space="preserve">(dále také </w:t>
      </w:r>
      <w:r w:rsidR="001B31F5" w:rsidRPr="00C17E52">
        <w:rPr>
          <w:i/>
        </w:rPr>
        <w:t>„odvolatel“</w:t>
      </w:r>
      <w:r w:rsidR="001B31F5" w:rsidRPr="00C17E52">
        <w:t>), doručen</w:t>
      </w:r>
      <w:r w:rsidR="00E063A7" w:rsidRPr="00C17E52">
        <w:t>á</w:t>
      </w:r>
      <w:r w:rsidR="0031601F" w:rsidRPr="00C17E52">
        <w:t xml:space="preserve"> povinnému subjektu</w:t>
      </w:r>
      <w:r w:rsidR="001B31F5" w:rsidRPr="00C17E52">
        <w:t xml:space="preserve"> dne </w:t>
      </w:r>
      <w:r w:rsidR="00B2764C" w:rsidRPr="00C17E52">
        <w:t>22</w:t>
      </w:r>
      <w:r w:rsidR="00E063A7" w:rsidRPr="00C17E52">
        <w:t>.03</w:t>
      </w:r>
      <w:r w:rsidR="001B31F5" w:rsidRPr="00C17E52">
        <w:t>.201</w:t>
      </w:r>
      <w:r w:rsidR="00780B52" w:rsidRPr="00C17E52">
        <w:t>7</w:t>
      </w:r>
      <w:r w:rsidR="001B31F5" w:rsidRPr="00C17E52">
        <w:t xml:space="preserve">, proti </w:t>
      </w:r>
      <w:r w:rsidR="00E063A7" w:rsidRPr="00C17E52">
        <w:t xml:space="preserve">třem </w:t>
      </w:r>
      <w:r w:rsidR="001B31F5" w:rsidRPr="00C17E52">
        <w:t>rozhodnutí</w:t>
      </w:r>
      <w:r w:rsidR="00E063A7" w:rsidRPr="00C17E52">
        <w:t>m</w:t>
      </w:r>
      <w:r w:rsidR="001B31F5" w:rsidRPr="00C17E52">
        <w:t xml:space="preserve"> povinného subjektu, </w:t>
      </w:r>
      <w:r w:rsidR="00296621" w:rsidRPr="00C17E52">
        <w:t>zn</w:t>
      </w:r>
      <w:r w:rsidR="00A659F1" w:rsidRPr="00C17E52">
        <w:t>ačky</w:t>
      </w:r>
      <w:r w:rsidR="00F216BE" w:rsidRPr="00C17E52">
        <w:t xml:space="preserve"> </w:t>
      </w:r>
      <w:r w:rsidR="00E063A7" w:rsidRPr="00C17E52">
        <w:t>R 0</w:t>
      </w:r>
      <w:r w:rsidR="00B2764C" w:rsidRPr="00C17E52">
        <w:t>4</w:t>
      </w:r>
      <w:r w:rsidR="00E063A7" w:rsidRPr="00C17E52">
        <w:t xml:space="preserve">/2017, </w:t>
      </w:r>
      <w:r w:rsidR="00296621" w:rsidRPr="00C17E52">
        <w:t>zn</w:t>
      </w:r>
      <w:r w:rsidR="00A659F1" w:rsidRPr="00C17E52">
        <w:t>ačky</w:t>
      </w:r>
      <w:r w:rsidR="00F216BE" w:rsidRPr="00C17E52">
        <w:t xml:space="preserve"> </w:t>
      </w:r>
      <w:r w:rsidR="00E063A7" w:rsidRPr="00C17E52">
        <w:t>R 0</w:t>
      </w:r>
      <w:r w:rsidR="00B2764C" w:rsidRPr="00C17E52">
        <w:t>5</w:t>
      </w:r>
      <w:r w:rsidR="00E063A7" w:rsidRPr="00C17E52">
        <w:t>/2017</w:t>
      </w:r>
      <w:r w:rsidR="00B2764C" w:rsidRPr="00C17E52">
        <w:t xml:space="preserve"> obě ze dne 08.03.2017</w:t>
      </w:r>
      <w:r w:rsidR="00A659F1" w:rsidRPr="00C17E52">
        <w:t xml:space="preserve"> a</w:t>
      </w:r>
      <w:r w:rsidR="00E063A7" w:rsidRPr="00C17E52">
        <w:t xml:space="preserve"> </w:t>
      </w:r>
      <w:r w:rsidR="00296621" w:rsidRPr="00C17E52">
        <w:t>zn</w:t>
      </w:r>
      <w:r w:rsidR="00A659F1" w:rsidRPr="00C17E52">
        <w:t>ačky</w:t>
      </w:r>
      <w:r w:rsidR="00296621" w:rsidRPr="00C17E52">
        <w:t xml:space="preserve"> </w:t>
      </w:r>
      <w:r w:rsidR="00E063A7" w:rsidRPr="00C17E52">
        <w:t>R</w:t>
      </w:r>
      <w:r w:rsidR="00A659F1" w:rsidRPr="00C17E52">
        <w:t> </w:t>
      </w:r>
      <w:r w:rsidR="00E063A7" w:rsidRPr="00C17E52">
        <w:t>0</w:t>
      </w:r>
      <w:r w:rsidR="00B2764C" w:rsidRPr="00C17E52">
        <w:t>6</w:t>
      </w:r>
      <w:r w:rsidR="00E063A7" w:rsidRPr="00C17E52">
        <w:t>/2017 ze dne 13.0</w:t>
      </w:r>
      <w:r w:rsidR="00B2764C" w:rsidRPr="00C17E52">
        <w:t>3</w:t>
      </w:r>
      <w:r w:rsidR="00E063A7" w:rsidRPr="00C17E52">
        <w:t>.2017</w:t>
      </w:r>
      <w:r w:rsidR="001B31F5" w:rsidRPr="00C17E52">
        <w:t>, j</w:t>
      </w:r>
      <w:r w:rsidR="00E063A7" w:rsidRPr="00C17E52">
        <w:t>imiž</w:t>
      </w:r>
      <w:r w:rsidR="001B31F5" w:rsidRPr="00C17E52">
        <w:t xml:space="preserve"> povinný subjekt rozhodl o</w:t>
      </w:r>
      <w:r w:rsidR="00960083" w:rsidRPr="00C17E52">
        <w:t> </w:t>
      </w:r>
      <w:r w:rsidR="001B31F5" w:rsidRPr="00C17E52">
        <w:t xml:space="preserve">odmítnutí </w:t>
      </w:r>
      <w:r w:rsidR="00E063A7" w:rsidRPr="00C17E52">
        <w:t xml:space="preserve">třech </w:t>
      </w:r>
      <w:r w:rsidR="001B31F5" w:rsidRPr="00C17E52">
        <w:t>žádost</w:t>
      </w:r>
      <w:r w:rsidR="00E063A7" w:rsidRPr="00C17E52">
        <w:t>í</w:t>
      </w:r>
      <w:r w:rsidR="001B31F5" w:rsidRPr="00C17E52">
        <w:t xml:space="preserve"> o poskytnutí informac</w:t>
      </w:r>
      <w:r w:rsidR="00E063A7" w:rsidRPr="00C17E52">
        <w:t>í</w:t>
      </w:r>
      <w:r w:rsidR="001B31F5" w:rsidRPr="00C17E52">
        <w:t xml:space="preserve"> podan</w:t>
      </w:r>
      <w:r w:rsidR="00E063A7" w:rsidRPr="00C17E52">
        <w:t>ých</w:t>
      </w:r>
      <w:r w:rsidR="001B31F5" w:rsidRPr="00C17E52">
        <w:t xml:space="preserve"> podle InfZ</w:t>
      </w:r>
      <w:r w:rsidR="00E063A7" w:rsidRPr="00C17E52">
        <w:t xml:space="preserve"> ve dnech</w:t>
      </w:r>
      <w:r w:rsidR="001B31F5" w:rsidRPr="00C17E52">
        <w:t xml:space="preserve"> </w:t>
      </w:r>
      <w:r w:rsidR="00B2764C" w:rsidRPr="00C17E52">
        <w:t>23</w:t>
      </w:r>
      <w:r w:rsidR="00E063A7" w:rsidRPr="00C17E52">
        <w:t>.02.2017</w:t>
      </w:r>
      <w:r w:rsidR="006C59CE" w:rsidRPr="00C17E52">
        <w:t xml:space="preserve"> (značka ZOI 25</w:t>
      </w:r>
      <w:r w:rsidR="00B2764C" w:rsidRPr="00C17E52">
        <w:t>7</w:t>
      </w:r>
      <w:r w:rsidR="00C501A9" w:rsidRPr="00C17E52">
        <w:t xml:space="preserve"> a</w:t>
      </w:r>
      <w:r w:rsidR="00B2764C" w:rsidRPr="00C17E52">
        <w:t xml:space="preserve"> ZOI 258</w:t>
      </w:r>
      <w:r w:rsidR="006C59CE" w:rsidRPr="00C17E52">
        <w:t>)</w:t>
      </w:r>
      <w:r w:rsidR="00A659F1" w:rsidRPr="00C17E52">
        <w:t xml:space="preserve"> a</w:t>
      </w:r>
      <w:r w:rsidR="00E063A7" w:rsidRPr="00C17E52">
        <w:t xml:space="preserve"> </w:t>
      </w:r>
      <w:r w:rsidR="00B2764C" w:rsidRPr="00C17E52">
        <w:t>06.03.</w:t>
      </w:r>
      <w:r w:rsidR="00E063A7" w:rsidRPr="00C17E52">
        <w:t>2017</w:t>
      </w:r>
      <w:r w:rsidR="006C59CE" w:rsidRPr="00C17E52">
        <w:t xml:space="preserve"> (značka ZOI 25</w:t>
      </w:r>
      <w:r w:rsidR="00B2764C" w:rsidRPr="00C17E52">
        <w:t>3_REP</w:t>
      </w:r>
      <w:r w:rsidR="006C59CE" w:rsidRPr="00C17E52">
        <w:t>)</w:t>
      </w:r>
      <w:r w:rsidR="008C5D9E" w:rsidRPr="00C17E52">
        <w:t xml:space="preserve">, </w:t>
      </w:r>
      <w:r w:rsidR="00427C69" w:rsidRPr="00C17E52">
        <w:t>spolu se</w:t>
      </w:r>
      <w:r w:rsidR="001E0723" w:rsidRPr="00C17E52">
        <w:t xml:space="preserve"> souvisejícím</w:t>
      </w:r>
      <w:r w:rsidR="006C59CE" w:rsidRPr="00C17E52">
        <w:t>i</w:t>
      </w:r>
      <w:r w:rsidR="00427C69" w:rsidRPr="00C17E52">
        <w:t xml:space="preserve"> spisovým</w:t>
      </w:r>
      <w:r w:rsidR="006C59CE" w:rsidRPr="00C17E52">
        <w:t>i</w:t>
      </w:r>
      <w:r w:rsidR="00427C69" w:rsidRPr="00C17E52">
        <w:t xml:space="preserve"> materiál</w:t>
      </w:r>
      <w:r w:rsidR="006C59CE" w:rsidRPr="00C17E52">
        <w:t>y</w:t>
      </w:r>
      <w:r w:rsidR="00427C69" w:rsidRPr="00C17E52">
        <w:t>.</w:t>
      </w:r>
      <w:r w:rsidR="001F0B88" w:rsidRPr="00C17E52">
        <w:t xml:space="preserve"> </w:t>
      </w:r>
      <w:r w:rsidR="00290DD3" w:rsidRPr="00C17E52">
        <w:t>S</w:t>
      </w:r>
      <w:r w:rsidR="004D23FB" w:rsidRPr="00C17E52">
        <w:t>pisov</w:t>
      </w:r>
      <w:r w:rsidR="006C59CE" w:rsidRPr="00C17E52">
        <w:t>é</w:t>
      </w:r>
      <w:r w:rsidR="008C5D9E" w:rsidRPr="00C17E52">
        <w:t xml:space="preserve"> materiál</w:t>
      </w:r>
      <w:r w:rsidR="006C59CE" w:rsidRPr="00C17E52">
        <w:t>y</w:t>
      </w:r>
      <w:r w:rsidR="00290DD3" w:rsidRPr="00C17E52">
        <w:t xml:space="preserve"> byl</w:t>
      </w:r>
      <w:r w:rsidR="006C59CE" w:rsidRPr="00C17E52">
        <w:t>y</w:t>
      </w:r>
      <w:r w:rsidR="00290DD3" w:rsidRPr="00C17E52">
        <w:t xml:space="preserve"> předložen</w:t>
      </w:r>
      <w:r w:rsidR="006C59CE" w:rsidRPr="00C17E52">
        <w:t>y</w:t>
      </w:r>
      <w:r w:rsidR="00290DD3" w:rsidRPr="00C17E52">
        <w:t xml:space="preserve"> </w:t>
      </w:r>
      <w:r w:rsidR="0029594F" w:rsidRPr="00C17E52">
        <w:t>prostřednictvím datové schránky</w:t>
      </w:r>
      <w:r w:rsidR="008C5D9E" w:rsidRPr="00C17E52">
        <w:t xml:space="preserve">. </w:t>
      </w:r>
      <w:r w:rsidR="001F0B88" w:rsidRPr="00C17E52">
        <w:t>Odvolání byl</w:t>
      </w:r>
      <w:r w:rsidR="006D3D1D" w:rsidRPr="00C17E52">
        <w:t>a</w:t>
      </w:r>
      <w:r w:rsidR="001F0B88" w:rsidRPr="00C17E52">
        <w:t xml:space="preserve"> odvolacím orgánem zaevidován</w:t>
      </w:r>
      <w:r w:rsidR="006D3D1D" w:rsidRPr="00C17E52">
        <w:t>a</w:t>
      </w:r>
      <w:r w:rsidR="001F0B88" w:rsidRPr="00C17E52">
        <w:t xml:space="preserve"> pod </w:t>
      </w:r>
      <w:proofErr w:type="spellStart"/>
      <w:r w:rsidR="001F0B88" w:rsidRPr="00C17E52">
        <w:t>čj</w:t>
      </w:r>
      <w:proofErr w:type="spellEnd"/>
      <w:r w:rsidR="001F0B88" w:rsidRPr="00C17E52">
        <w:t>.</w:t>
      </w:r>
      <w:r w:rsidR="00935DF1" w:rsidRPr="00C17E52">
        <w:t>:</w:t>
      </w:r>
      <w:r w:rsidR="001F0B88" w:rsidRPr="00C17E52">
        <w:t xml:space="preserve"> </w:t>
      </w:r>
      <w:r w:rsidR="00BD1759" w:rsidRPr="00C17E52">
        <w:t>KUKHK-</w:t>
      </w:r>
      <w:r w:rsidR="00B2764C" w:rsidRPr="00C17E52">
        <w:t>13054/OP</w:t>
      </w:r>
      <w:r w:rsidR="001F0B88" w:rsidRPr="00C17E52">
        <w:t>/201</w:t>
      </w:r>
      <w:r w:rsidR="00780B52" w:rsidRPr="00C17E52">
        <w:t>7</w:t>
      </w:r>
      <w:r w:rsidR="006D3D1D" w:rsidRPr="00C17E52">
        <w:t>,</w:t>
      </w:r>
      <w:r w:rsidR="00935DF1" w:rsidRPr="00C17E52">
        <w:t xml:space="preserve"> </w:t>
      </w:r>
      <w:proofErr w:type="spellStart"/>
      <w:r w:rsidR="00935DF1" w:rsidRPr="00C17E52">
        <w:t>čj</w:t>
      </w:r>
      <w:proofErr w:type="spellEnd"/>
      <w:r w:rsidR="00935DF1" w:rsidRPr="00C17E52">
        <w:t>.: KUKHK-</w:t>
      </w:r>
      <w:r w:rsidR="00B2764C" w:rsidRPr="00C17E52">
        <w:t>13057/OP</w:t>
      </w:r>
      <w:r w:rsidR="00935DF1" w:rsidRPr="00C17E52">
        <w:t xml:space="preserve">/2017 a </w:t>
      </w:r>
      <w:proofErr w:type="spellStart"/>
      <w:r w:rsidR="00935DF1" w:rsidRPr="00C17E52">
        <w:t>čj</w:t>
      </w:r>
      <w:proofErr w:type="spellEnd"/>
      <w:r w:rsidR="00935DF1" w:rsidRPr="00C17E52">
        <w:t xml:space="preserve">.: </w:t>
      </w:r>
      <w:r w:rsidR="006D3D1D" w:rsidRPr="00C17E52">
        <w:t>KUKHK-</w:t>
      </w:r>
      <w:r w:rsidR="00B2764C" w:rsidRPr="00C17E52">
        <w:t>13059/OP</w:t>
      </w:r>
      <w:r w:rsidR="006D3D1D" w:rsidRPr="00C17E52">
        <w:t>/2017</w:t>
      </w:r>
      <w:r w:rsidR="001F0B88" w:rsidRPr="00C17E52">
        <w:t>.</w:t>
      </w:r>
      <w:r w:rsidR="00427C69" w:rsidRPr="00C17E52">
        <w:t xml:space="preserve"> </w:t>
      </w:r>
      <w:r w:rsidR="006D3D1D" w:rsidRPr="00C17E52">
        <w:t xml:space="preserve">Krajský úřad usnesením ze dne </w:t>
      </w:r>
      <w:r w:rsidR="00C81EA7" w:rsidRPr="00C17E52">
        <w:t>10.04</w:t>
      </w:r>
      <w:r w:rsidR="006D3D1D" w:rsidRPr="00C17E52">
        <w:t>.2017 rozhodl o spojení všech třech odvolacích řízení týkajících s</w:t>
      </w:r>
      <w:r w:rsidR="0031601F" w:rsidRPr="00C17E52">
        <w:t>e rozhodnutí o odmítnutí žádostí</w:t>
      </w:r>
      <w:r w:rsidR="00C501A9" w:rsidRPr="00C17E52">
        <w:t xml:space="preserve"> do</w:t>
      </w:r>
      <w:r w:rsidR="0031601F" w:rsidRPr="00C17E52">
        <w:t> </w:t>
      </w:r>
      <w:r w:rsidR="00C501A9" w:rsidRPr="00C17E52">
        <w:t>jednoho řízení</w:t>
      </w:r>
      <w:r w:rsidR="006D3D1D" w:rsidRPr="00C17E52">
        <w:t>.</w:t>
      </w:r>
    </w:p>
    <w:p w:rsidR="00DA1D0E" w:rsidRPr="00C17E52" w:rsidRDefault="00AA56B9" w:rsidP="00A07165">
      <w:pPr>
        <w:spacing w:before="120" w:after="120"/>
        <w:jc w:val="both"/>
      </w:pPr>
      <w:r w:rsidRPr="00C17E52">
        <w:t xml:space="preserve">Rozhodnutí </w:t>
      </w:r>
      <w:r w:rsidR="00296621" w:rsidRPr="00C17E52">
        <w:t xml:space="preserve">povinného subjektu </w:t>
      </w:r>
      <w:r w:rsidR="00296621" w:rsidRPr="00C17E52">
        <w:rPr>
          <w:b/>
        </w:rPr>
        <w:t>zn</w:t>
      </w:r>
      <w:r w:rsidR="00C1750A" w:rsidRPr="00C17E52">
        <w:rPr>
          <w:b/>
        </w:rPr>
        <w:t>ačky</w:t>
      </w:r>
      <w:r w:rsidR="00296621" w:rsidRPr="00C17E52">
        <w:rPr>
          <w:b/>
        </w:rPr>
        <w:t xml:space="preserve"> </w:t>
      </w:r>
      <w:r w:rsidR="0029594F" w:rsidRPr="00C17E52">
        <w:rPr>
          <w:b/>
        </w:rPr>
        <w:t>R 0</w:t>
      </w:r>
      <w:r w:rsidR="00C81EA7" w:rsidRPr="00C17E52">
        <w:rPr>
          <w:b/>
        </w:rPr>
        <w:t>4</w:t>
      </w:r>
      <w:r w:rsidR="0029594F" w:rsidRPr="00C17E52">
        <w:rPr>
          <w:b/>
        </w:rPr>
        <w:t>/2017</w:t>
      </w:r>
      <w:r w:rsidR="0029594F" w:rsidRPr="00C17E52">
        <w:t xml:space="preserve"> ze dne </w:t>
      </w:r>
      <w:r w:rsidR="00C81EA7" w:rsidRPr="00C17E52">
        <w:t>08.03</w:t>
      </w:r>
      <w:r w:rsidR="0029594F" w:rsidRPr="00C17E52">
        <w:t xml:space="preserve">.2017 </w:t>
      </w:r>
      <w:r w:rsidRPr="00C17E52">
        <w:t>bylo odvolatel</w:t>
      </w:r>
      <w:r w:rsidR="00BD1759" w:rsidRPr="00C17E52">
        <w:t>i</w:t>
      </w:r>
      <w:r w:rsidRPr="00C17E52">
        <w:t xml:space="preserve"> oznámeno doručením stejnopisu písemného vyhotovení, </w:t>
      </w:r>
      <w:r w:rsidR="00960083" w:rsidRPr="00C17E52">
        <w:t>které si dle doručenky převzal</w:t>
      </w:r>
      <w:r w:rsidRPr="00C17E52">
        <w:t xml:space="preserve"> dne </w:t>
      </w:r>
      <w:r w:rsidR="00C81EA7" w:rsidRPr="00C17E52">
        <w:t>09.03</w:t>
      </w:r>
      <w:r w:rsidR="0029594F" w:rsidRPr="00C17E52">
        <w:t>.2017</w:t>
      </w:r>
      <w:r w:rsidRPr="00C17E52">
        <w:t>. Odvolání proti rozhodnutí pak bylo povinnému subjektu</w:t>
      </w:r>
      <w:r w:rsidR="001E20B0" w:rsidRPr="00C17E52">
        <w:t>,</w:t>
      </w:r>
      <w:r w:rsidRPr="00C17E52">
        <w:t xml:space="preserve"> dle </w:t>
      </w:r>
      <w:r w:rsidR="00960083" w:rsidRPr="00C17E52">
        <w:t>podacího razítka</w:t>
      </w:r>
      <w:r w:rsidR="001E20B0" w:rsidRPr="00C17E52">
        <w:t>,</w:t>
      </w:r>
      <w:r w:rsidRPr="00C17E52">
        <w:t xml:space="preserve"> doručeno dne </w:t>
      </w:r>
      <w:r w:rsidR="00C81EA7" w:rsidRPr="00C17E52">
        <w:t>22</w:t>
      </w:r>
      <w:r w:rsidR="0029594F" w:rsidRPr="00C17E52">
        <w:t>.03</w:t>
      </w:r>
      <w:r w:rsidRPr="00C17E52">
        <w:t>.201</w:t>
      </w:r>
      <w:r w:rsidR="00780B52" w:rsidRPr="00C17E52">
        <w:t>7</w:t>
      </w:r>
      <w:r w:rsidR="00A2453F" w:rsidRPr="00C17E52">
        <w:t>.</w:t>
      </w:r>
      <w:r w:rsidRPr="00C17E52">
        <w:t xml:space="preserve"> </w:t>
      </w:r>
      <w:r w:rsidR="00DA1D0E" w:rsidRPr="00C17E52">
        <w:t>Odvolací orgán hodnotí podané odvolání jako včasné</w:t>
      </w:r>
      <w:r w:rsidR="00846CCA" w:rsidRPr="00C17E52">
        <w:t xml:space="preserve"> a </w:t>
      </w:r>
      <w:r w:rsidR="00A31882" w:rsidRPr="00C17E52">
        <w:t xml:space="preserve">vzhledem k tomu, že jej podal účastník řízení, jako </w:t>
      </w:r>
      <w:r w:rsidR="00846CCA" w:rsidRPr="00C17E52">
        <w:t>přípustné</w:t>
      </w:r>
      <w:r w:rsidR="00DA1D0E" w:rsidRPr="00C17E52">
        <w:t>.</w:t>
      </w:r>
    </w:p>
    <w:p w:rsidR="00D20DC9" w:rsidRPr="00C17E52" w:rsidRDefault="00D20DC9" w:rsidP="00D20DC9">
      <w:pPr>
        <w:spacing w:before="120" w:after="120"/>
        <w:jc w:val="both"/>
      </w:pPr>
      <w:r w:rsidRPr="00C17E52">
        <w:t>Povinný subjekt předložil odvolacímu orgánu spis, který se skládal z následujících materiálů:</w:t>
      </w:r>
    </w:p>
    <w:p w:rsidR="00372E3D" w:rsidRPr="00C17E52" w:rsidRDefault="00CF28A2" w:rsidP="00EE36C2">
      <w:pPr>
        <w:numPr>
          <w:ilvl w:val="0"/>
          <w:numId w:val="8"/>
        </w:numPr>
        <w:spacing w:before="120" w:after="120"/>
        <w:ind w:left="426"/>
        <w:jc w:val="both"/>
      </w:pPr>
      <w:r w:rsidRPr="00C17E52">
        <w:t xml:space="preserve">žádost o informace </w:t>
      </w:r>
      <w:r w:rsidR="009935BC" w:rsidRPr="00C17E52">
        <w:t xml:space="preserve">ze dne </w:t>
      </w:r>
      <w:r w:rsidR="00C81EA7" w:rsidRPr="00C17E52">
        <w:t>23.02</w:t>
      </w:r>
      <w:r w:rsidR="009935BC" w:rsidRPr="00C17E52">
        <w:t xml:space="preserve">.2017 </w:t>
      </w:r>
      <w:r w:rsidR="001D522D" w:rsidRPr="00C17E52">
        <w:t>zn</w:t>
      </w:r>
      <w:r w:rsidR="00C3694D" w:rsidRPr="00C17E52">
        <w:t>ačky</w:t>
      </w:r>
      <w:r w:rsidR="001D522D" w:rsidRPr="00C17E52">
        <w:t xml:space="preserve"> ZOI </w:t>
      </w:r>
      <w:r w:rsidR="00C81EA7" w:rsidRPr="00C17E52">
        <w:t>257</w:t>
      </w:r>
      <w:r w:rsidR="00DF7DF6" w:rsidRPr="00C17E52">
        <w:t xml:space="preserve">, </w:t>
      </w:r>
      <w:r w:rsidRPr="00C17E52">
        <w:t xml:space="preserve">doručená povinnému subjektu </w:t>
      </w:r>
      <w:r w:rsidR="00DF7DF6" w:rsidRPr="00C17E52">
        <w:t xml:space="preserve">zřejmě dne </w:t>
      </w:r>
      <w:r w:rsidR="00C81EA7" w:rsidRPr="00C17E52">
        <w:t>23.02</w:t>
      </w:r>
      <w:r w:rsidR="00DF7DF6" w:rsidRPr="00C17E52">
        <w:t>.2017 dle uvedeného data odeslání emailové zprávy, elektronick</w:t>
      </w:r>
      <w:r w:rsidR="00C81EA7" w:rsidRPr="00C17E52">
        <w:t>é podání</w:t>
      </w:r>
      <w:r w:rsidR="00DF7DF6" w:rsidRPr="00C17E52">
        <w:t xml:space="preserve"> </w:t>
      </w:r>
      <w:r w:rsidR="00C81EA7" w:rsidRPr="00C17E52">
        <w:t>obsahující požadavek žadatele uvedený pod zn</w:t>
      </w:r>
      <w:r w:rsidR="00C3694D" w:rsidRPr="00C17E52">
        <w:t>ačkou</w:t>
      </w:r>
      <w:r w:rsidR="00C81EA7" w:rsidRPr="00C17E52">
        <w:t xml:space="preserve"> ZOI 257</w:t>
      </w:r>
      <w:r w:rsidR="001D522D" w:rsidRPr="00C17E52">
        <w:t xml:space="preserve"> není opatřen razítkem povinného subjektu s datem přijetí</w:t>
      </w:r>
      <w:r w:rsidR="001D321B" w:rsidRPr="00C17E52">
        <w:t xml:space="preserve"> </w:t>
      </w:r>
    </w:p>
    <w:p w:rsidR="00CF28A2" w:rsidRPr="00C17E52" w:rsidRDefault="00BF7571" w:rsidP="00EE36C2">
      <w:pPr>
        <w:numPr>
          <w:ilvl w:val="0"/>
          <w:numId w:val="8"/>
        </w:numPr>
        <w:spacing w:before="120" w:after="120"/>
        <w:ind w:left="426"/>
        <w:jc w:val="both"/>
      </w:pPr>
      <w:r w:rsidRPr="00C17E52">
        <w:t>r</w:t>
      </w:r>
      <w:r w:rsidR="004A590C" w:rsidRPr="00C17E52">
        <w:t>ozhodnutí povinného subjektu značky</w:t>
      </w:r>
      <w:r w:rsidRPr="00C17E52">
        <w:t xml:space="preserve"> R 0</w:t>
      </w:r>
      <w:r w:rsidR="001D321B" w:rsidRPr="00C17E52">
        <w:t>4</w:t>
      </w:r>
      <w:r w:rsidRPr="00C17E52">
        <w:t xml:space="preserve">/2017 ze dne </w:t>
      </w:r>
      <w:r w:rsidR="001D321B" w:rsidRPr="00C17E52">
        <w:t>08.03</w:t>
      </w:r>
      <w:r w:rsidRPr="00C17E52">
        <w:t>.2017</w:t>
      </w:r>
      <w:r w:rsidR="00E56A96" w:rsidRPr="00C17E52">
        <w:t>, včetně doručenky</w:t>
      </w:r>
      <w:r w:rsidRPr="00C17E52">
        <w:t xml:space="preserve"> s datem převzetí rozhodnutí odvolatelem</w:t>
      </w:r>
      <w:r w:rsidR="00E56A96" w:rsidRPr="00C17E52">
        <w:t xml:space="preserve"> dne</w:t>
      </w:r>
      <w:r w:rsidR="00DE7F6D" w:rsidRPr="00C17E52">
        <w:t xml:space="preserve"> </w:t>
      </w:r>
      <w:r w:rsidR="001D321B" w:rsidRPr="00C17E52">
        <w:t>09.03</w:t>
      </w:r>
      <w:r w:rsidR="00DE7F6D" w:rsidRPr="00C17E52">
        <w:t>.2017</w:t>
      </w:r>
    </w:p>
    <w:p w:rsidR="00CF28A2" w:rsidRPr="00C17E52" w:rsidRDefault="00CF28A2" w:rsidP="00CF28A2">
      <w:pPr>
        <w:numPr>
          <w:ilvl w:val="0"/>
          <w:numId w:val="8"/>
        </w:numPr>
        <w:spacing w:before="120" w:after="120"/>
        <w:ind w:left="426"/>
        <w:jc w:val="both"/>
      </w:pPr>
      <w:r w:rsidRPr="00C17E52">
        <w:t xml:space="preserve">odvolání ze dne </w:t>
      </w:r>
      <w:r w:rsidR="001D321B" w:rsidRPr="00C17E52">
        <w:t>22</w:t>
      </w:r>
      <w:r w:rsidR="00BF7571" w:rsidRPr="00C17E52">
        <w:t>.03.2017</w:t>
      </w:r>
      <w:r w:rsidRPr="00C17E52">
        <w:t xml:space="preserve"> doručené téhož dne</w:t>
      </w:r>
    </w:p>
    <w:p w:rsidR="00372E3D" w:rsidRPr="00C17E52" w:rsidRDefault="00B849B5" w:rsidP="00B95191">
      <w:pPr>
        <w:numPr>
          <w:ilvl w:val="0"/>
          <w:numId w:val="8"/>
        </w:numPr>
        <w:spacing w:before="120" w:after="120"/>
        <w:ind w:left="426"/>
        <w:jc w:val="both"/>
      </w:pPr>
      <w:r w:rsidRPr="00C17E52">
        <w:t>písemnost povinného subjektu</w:t>
      </w:r>
      <w:r w:rsidR="00A2453F" w:rsidRPr="00C17E52">
        <w:t xml:space="preserve"> ze dne </w:t>
      </w:r>
      <w:r w:rsidR="001D321B" w:rsidRPr="00C17E52">
        <w:t>06.04</w:t>
      </w:r>
      <w:r w:rsidR="00BF7571" w:rsidRPr="00C17E52">
        <w:t>.</w:t>
      </w:r>
      <w:r w:rsidR="00A2453F" w:rsidRPr="00C17E52">
        <w:t>201</w:t>
      </w:r>
      <w:r w:rsidR="00CF28A2" w:rsidRPr="00C17E52">
        <w:t>7</w:t>
      </w:r>
      <w:r w:rsidR="00BF7571" w:rsidRPr="00C17E52">
        <w:t>, jejímž obsahem je předání tří odvolání na základě rozhodnutí, které povinný subjekt vydal</w:t>
      </w:r>
      <w:r w:rsidR="001D321B" w:rsidRPr="00C17E52">
        <w:t xml:space="preserve"> </w:t>
      </w:r>
      <w:r w:rsidR="00BF7571" w:rsidRPr="00C17E52">
        <w:t xml:space="preserve">dne </w:t>
      </w:r>
      <w:r w:rsidR="001D321B" w:rsidRPr="00C17E52">
        <w:t>08.03.2017 a 13.03.2017</w:t>
      </w:r>
      <w:r w:rsidR="00DE7F6D" w:rsidRPr="00C17E52">
        <w:t>,</w:t>
      </w:r>
      <w:r w:rsidR="00296621" w:rsidRPr="00C17E52">
        <w:t xml:space="preserve"> odvolání </w:t>
      </w:r>
      <w:r w:rsidR="002267A3" w:rsidRPr="00C17E52">
        <w:t>k rozhodnutí značky</w:t>
      </w:r>
      <w:r w:rsidR="00BF7571" w:rsidRPr="00C17E52">
        <w:t xml:space="preserve"> R 0</w:t>
      </w:r>
      <w:r w:rsidR="001D321B" w:rsidRPr="00C17E52">
        <w:t>4</w:t>
      </w:r>
      <w:r w:rsidR="009935BC" w:rsidRPr="00C17E52">
        <w:t xml:space="preserve">/2017, odvolání </w:t>
      </w:r>
      <w:r w:rsidR="00296621" w:rsidRPr="00C17E52">
        <w:t>k rozhodnutí zn</w:t>
      </w:r>
      <w:r w:rsidR="002267A3" w:rsidRPr="00C17E52">
        <w:t>ačky</w:t>
      </w:r>
      <w:r w:rsidR="00BF7571" w:rsidRPr="00C17E52">
        <w:t xml:space="preserve"> R 0</w:t>
      </w:r>
      <w:r w:rsidR="001D321B" w:rsidRPr="00C17E52">
        <w:t>5</w:t>
      </w:r>
      <w:r w:rsidR="00BF7571" w:rsidRPr="00C17E52">
        <w:t xml:space="preserve">/2017, odvolání k rozhodnutí </w:t>
      </w:r>
      <w:r w:rsidR="002267A3" w:rsidRPr="00C17E52">
        <w:t>značky</w:t>
      </w:r>
      <w:r w:rsidR="009935BC" w:rsidRPr="00C17E52">
        <w:t xml:space="preserve"> </w:t>
      </w:r>
      <w:r w:rsidR="00BF7571" w:rsidRPr="00C17E52">
        <w:t>R 0</w:t>
      </w:r>
      <w:r w:rsidR="001D321B" w:rsidRPr="00C17E52">
        <w:t>6</w:t>
      </w:r>
      <w:r w:rsidR="00912F28" w:rsidRPr="00C17E52">
        <w:t>/2017</w:t>
      </w:r>
      <w:r w:rsidR="00BF7571" w:rsidRPr="00C17E52">
        <w:t xml:space="preserve"> </w:t>
      </w:r>
    </w:p>
    <w:p w:rsidR="00372E3D" w:rsidRPr="00C17E52" w:rsidRDefault="00372E3D" w:rsidP="00372E3D">
      <w:pPr>
        <w:numPr>
          <w:ilvl w:val="0"/>
          <w:numId w:val="8"/>
        </w:numPr>
        <w:spacing w:before="120" w:after="120"/>
        <w:ind w:left="426"/>
        <w:jc w:val="both"/>
      </w:pPr>
      <w:r w:rsidRPr="00C17E52">
        <w:t>žádost ze dne 29.05.2016 značky ZIOUPOVY 131/REP, odpověď povinného subjektu ze dne 13.06.2016, včetně doručenky prokazující doručení odvolateli dne 21.06.2016</w:t>
      </w:r>
    </w:p>
    <w:p w:rsidR="00372E3D" w:rsidRPr="00C17E52" w:rsidRDefault="00372E3D" w:rsidP="00372E3D">
      <w:pPr>
        <w:numPr>
          <w:ilvl w:val="0"/>
          <w:numId w:val="8"/>
        </w:numPr>
        <w:spacing w:before="120" w:after="120"/>
        <w:ind w:left="426"/>
        <w:jc w:val="both"/>
      </w:pPr>
      <w:r w:rsidRPr="00C17E52">
        <w:t xml:space="preserve">žádost ze dne 05.09.2016 značky ZOI 192, odpověď povinného subjektu ze dne 14.09.2016, včetně doručenky prokazující doručení odvolateli dne 16.09.2016, odpověď </w:t>
      </w:r>
      <w:r w:rsidRPr="00C17E52">
        <w:lastRenderedPageBreak/>
        <w:t>povinného subjektu ze dne 30.01.2017, včetně doručenky prokazující doručení odvolateli dne 31.01.2017</w:t>
      </w:r>
    </w:p>
    <w:p w:rsidR="00372E3D" w:rsidRPr="00C17E52" w:rsidRDefault="00372E3D" w:rsidP="00B95191">
      <w:pPr>
        <w:numPr>
          <w:ilvl w:val="0"/>
          <w:numId w:val="8"/>
        </w:numPr>
        <w:spacing w:before="120" w:after="120"/>
        <w:ind w:left="426"/>
        <w:jc w:val="both"/>
      </w:pPr>
      <w:r w:rsidRPr="00C17E52">
        <w:t>dopis povinného subjektu ze dne 08.03.2017 o předložení stížnosti odvolatele značky STI 42_C_192, stížnost odvolatele značky STI 42_C_192 ze dne 02.0.2017</w:t>
      </w:r>
      <w:r w:rsidR="00270756" w:rsidRPr="00C17E52">
        <w:t>.</w:t>
      </w:r>
    </w:p>
    <w:p w:rsidR="005A78A9" w:rsidRPr="00C17E52" w:rsidRDefault="005A78A9" w:rsidP="005A78A9">
      <w:pPr>
        <w:spacing w:before="120" w:after="120"/>
        <w:jc w:val="both"/>
      </w:pPr>
      <w:r w:rsidRPr="00C17E52">
        <w:t xml:space="preserve">Rozhodnutí </w:t>
      </w:r>
      <w:r w:rsidR="00605188" w:rsidRPr="00C17E52">
        <w:t xml:space="preserve">povinného subjektu </w:t>
      </w:r>
      <w:r w:rsidR="00C25D58" w:rsidRPr="00C17E52">
        <w:rPr>
          <w:b/>
        </w:rPr>
        <w:t>značky</w:t>
      </w:r>
      <w:r w:rsidRPr="00C17E52">
        <w:rPr>
          <w:b/>
        </w:rPr>
        <w:t xml:space="preserve"> R 0</w:t>
      </w:r>
      <w:r w:rsidR="00C81EA7" w:rsidRPr="00C17E52">
        <w:rPr>
          <w:b/>
        </w:rPr>
        <w:t>5</w:t>
      </w:r>
      <w:r w:rsidRPr="00C17E52">
        <w:rPr>
          <w:b/>
        </w:rPr>
        <w:t>/2017</w:t>
      </w:r>
      <w:r w:rsidRPr="00C17E52">
        <w:t xml:space="preserve"> ze dne </w:t>
      </w:r>
      <w:r w:rsidR="00C81EA7" w:rsidRPr="00C17E52">
        <w:t>08.03</w:t>
      </w:r>
      <w:r w:rsidRPr="00C17E52">
        <w:t xml:space="preserve">.2017 bylo odvolateli oznámeno doručením stejnopisu písemného vyhotovení, které si dle doručenky převzal dne </w:t>
      </w:r>
      <w:r w:rsidR="00C81EA7" w:rsidRPr="00C17E52">
        <w:t>09.03</w:t>
      </w:r>
      <w:r w:rsidRPr="00C17E52">
        <w:t xml:space="preserve">.2017. Odvolání proti rozhodnutí pak bylo povinnému subjektu, dle podacího razítka, doručeno dne </w:t>
      </w:r>
      <w:r w:rsidR="00C81EA7" w:rsidRPr="00C17E52">
        <w:t>22</w:t>
      </w:r>
      <w:r w:rsidRPr="00C17E52">
        <w:t>.03.2017. Odvolací orgán hodnotí podané odvolání jako včasné a vzhledem k tomu, že jej podal účastník řízení, jako přípustné.</w:t>
      </w:r>
    </w:p>
    <w:p w:rsidR="005A78A9" w:rsidRPr="00C17E52" w:rsidRDefault="005A78A9" w:rsidP="005A78A9">
      <w:pPr>
        <w:spacing w:before="120" w:after="120"/>
        <w:jc w:val="both"/>
      </w:pPr>
      <w:r w:rsidRPr="00C17E52">
        <w:t>Povinný subjekt předložil odvolacímu orgánu spis, který se skládal z následujících materiálů:</w:t>
      </w:r>
    </w:p>
    <w:p w:rsidR="004A590C" w:rsidRPr="00C17E52" w:rsidRDefault="005A78A9" w:rsidP="00EE36C2">
      <w:pPr>
        <w:numPr>
          <w:ilvl w:val="0"/>
          <w:numId w:val="8"/>
        </w:numPr>
        <w:spacing w:before="120" w:after="120"/>
        <w:ind w:left="426"/>
        <w:jc w:val="both"/>
      </w:pPr>
      <w:r w:rsidRPr="00C17E52">
        <w:t xml:space="preserve">žádost o informace ze dne </w:t>
      </w:r>
      <w:r w:rsidR="001D321B" w:rsidRPr="00C17E52">
        <w:t>23</w:t>
      </w:r>
      <w:r w:rsidRPr="00C17E52">
        <w:t>.02.2017</w:t>
      </w:r>
      <w:r w:rsidR="004A590C" w:rsidRPr="00C17E52">
        <w:t xml:space="preserve"> značky</w:t>
      </w:r>
      <w:r w:rsidRPr="00C17E52">
        <w:t xml:space="preserve"> ZOI 25</w:t>
      </w:r>
      <w:r w:rsidR="001D321B" w:rsidRPr="00C17E52">
        <w:t>8</w:t>
      </w:r>
      <w:r w:rsidR="009935BC" w:rsidRPr="00C17E52">
        <w:t xml:space="preserve">, </w:t>
      </w:r>
      <w:r w:rsidR="001D321B" w:rsidRPr="00C17E52">
        <w:t xml:space="preserve">doručená povinnému subjektu zřejmě dne 23.02.2017, elektronické podání bez uvedení data </w:t>
      </w:r>
      <w:r w:rsidR="002D752A" w:rsidRPr="00C17E52">
        <w:t>doručení</w:t>
      </w:r>
      <w:r w:rsidR="009935BC" w:rsidRPr="00C17E52">
        <w:t xml:space="preserve"> povinnému subjektu</w:t>
      </w:r>
      <w:r w:rsidR="001D321B" w:rsidRPr="00C17E52">
        <w:t>,</w:t>
      </w:r>
      <w:r w:rsidR="009935BC" w:rsidRPr="00C17E52">
        <w:t xml:space="preserve"> </w:t>
      </w:r>
      <w:r w:rsidRPr="00C17E52">
        <w:t>žádost není opatřena razítkem povinného subjektu s datem přijetí</w:t>
      </w:r>
      <w:r w:rsidR="001D321B" w:rsidRPr="00C17E52">
        <w:t xml:space="preserve"> </w:t>
      </w:r>
    </w:p>
    <w:p w:rsidR="005A78A9" w:rsidRPr="00C17E52" w:rsidRDefault="005A78A9" w:rsidP="00EE36C2">
      <w:pPr>
        <w:numPr>
          <w:ilvl w:val="0"/>
          <w:numId w:val="8"/>
        </w:numPr>
        <w:spacing w:before="120" w:after="120"/>
        <w:ind w:left="426"/>
        <w:jc w:val="both"/>
      </w:pPr>
      <w:r w:rsidRPr="00C17E52">
        <w:t>r</w:t>
      </w:r>
      <w:r w:rsidR="00E376C4" w:rsidRPr="00C17E52">
        <w:t>ozhodnutí povinného subjektu značky</w:t>
      </w:r>
      <w:r w:rsidR="00605188" w:rsidRPr="00C17E52">
        <w:t xml:space="preserve"> </w:t>
      </w:r>
      <w:r w:rsidRPr="00C17E52">
        <w:t>R 0</w:t>
      </w:r>
      <w:r w:rsidR="00F82820" w:rsidRPr="00C17E52">
        <w:t>5</w:t>
      </w:r>
      <w:r w:rsidRPr="00C17E52">
        <w:t xml:space="preserve">/2017 ze dne </w:t>
      </w:r>
      <w:r w:rsidR="004A590C" w:rsidRPr="00C17E52">
        <w:t>0</w:t>
      </w:r>
      <w:r w:rsidR="00F82820" w:rsidRPr="00C17E52">
        <w:t>8.</w:t>
      </w:r>
      <w:r w:rsidR="004A590C" w:rsidRPr="00C17E52">
        <w:t>0</w:t>
      </w:r>
      <w:r w:rsidR="00F82820" w:rsidRPr="00C17E52">
        <w:t>3</w:t>
      </w:r>
      <w:r w:rsidRPr="00C17E52">
        <w:t>.2017</w:t>
      </w:r>
      <w:r w:rsidR="00E56A96" w:rsidRPr="00C17E52">
        <w:t xml:space="preserve">, včetně </w:t>
      </w:r>
      <w:r w:rsidRPr="00C17E52">
        <w:t>doručenk</w:t>
      </w:r>
      <w:r w:rsidR="00E56A96" w:rsidRPr="00C17E52">
        <w:t>y</w:t>
      </w:r>
      <w:r w:rsidRPr="00C17E52">
        <w:t xml:space="preserve"> s datem převzetí rozhodnutí odvolatelem</w:t>
      </w:r>
      <w:r w:rsidR="00DE7F6D" w:rsidRPr="00C17E52">
        <w:t xml:space="preserve"> </w:t>
      </w:r>
      <w:r w:rsidR="00F82820" w:rsidRPr="00C17E52">
        <w:t>09.03</w:t>
      </w:r>
      <w:r w:rsidR="00DE7F6D" w:rsidRPr="00C17E52">
        <w:t>.2017</w:t>
      </w:r>
    </w:p>
    <w:p w:rsidR="005A78A9" w:rsidRPr="00C17E52" w:rsidRDefault="005A78A9" w:rsidP="005A78A9">
      <w:pPr>
        <w:numPr>
          <w:ilvl w:val="0"/>
          <w:numId w:val="8"/>
        </w:numPr>
        <w:spacing w:before="120" w:after="120"/>
        <w:ind w:left="426"/>
        <w:jc w:val="both"/>
      </w:pPr>
      <w:r w:rsidRPr="00C17E52">
        <w:t xml:space="preserve">odvolání ze dne </w:t>
      </w:r>
      <w:r w:rsidR="00F82820" w:rsidRPr="00C17E52">
        <w:t>22</w:t>
      </w:r>
      <w:r w:rsidRPr="00C17E52">
        <w:t>.03.2017 doručené téhož dne</w:t>
      </w:r>
    </w:p>
    <w:p w:rsidR="005A78A9" w:rsidRPr="00C17E52" w:rsidRDefault="005A78A9" w:rsidP="005A78A9">
      <w:pPr>
        <w:numPr>
          <w:ilvl w:val="0"/>
          <w:numId w:val="8"/>
        </w:numPr>
        <w:spacing w:before="120" w:after="120"/>
        <w:ind w:left="426"/>
        <w:jc w:val="both"/>
      </w:pPr>
      <w:r w:rsidRPr="00C17E52">
        <w:t xml:space="preserve">písemnost povinného subjektu ze dne </w:t>
      </w:r>
      <w:r w:rsidR="00F82820" w:rsidRPr="00C17E52">
        <w:t>06.04</w:t>
      </w:r>
      <w:r w:rsidRPr="00C17E52">
        <w:t xml:space="preserve">.2017, jejímž obsahem je předání tří odvolání na základě rozhodnutí, které povinný subjekt vydal dne </w:t>
      </w:r>
      <w:r w:rsidR="00F82820" w:rsidRPr="00C17E52">
        <w:t>08.03</w:t>
      </w:r>
      <w:r w:rsidRPr="00C17E52">
        <w:t>.2017</w:t>
      </w:r>
      <w:r w:rsidR="00F82820" w:rsidRPr="00C17E52">
        <w:t xml:space="preserve"> a 13.03.2017</w:t>
      </w:r>
      <w:r w:rsidR="00DE7F6D" w:rsidRPr="00C17E52">
        <w:t>,</w:t>
      </w:r>
      <w:r w:rsidR="00605188" w:rsidRPr="00C17E52">
        <w:t xml:space="preserve"> odvolání k rozhodnutí zn</w:t>
      </w:r>
      <w:r w:rsidR="00E376C4" w:rsidRPr="00C17E52">
        <w:t>ačky</w:t>
      </w:r>
      <w:r w:rsidRPr="00C17E52">
        <w:t xml:space="preserve"> R 0</w:t>
      </w:r>
      <w:r w:rsidR="00F82820" w:rsidRPr="00C17E52">
        <w:t>4</w:t>
      </w:r>
      <w:r w:rsidR="009935BC" w:rsidRPr="00C17E52">
        <w:t>/</w:t>
      </w:r>
      <w:r w:rsidR="00605188" w:rsidRPr="00C17E52">
        <w:t>2017, odvolání k rozhodnutí zn</w:t>
      </w:r>
      <w:r w:rsidR="00E376C4" w:rsidRPr="00C17E52">
        <w:t>ačky</w:t>
      </w:r>
      <w:r w:rsidRPr="00C17E52">
        <w:t xml:space="preserve"> R 0</w:t>
      </w:r>
      <w:r w:rsidR="00F82820" w:rsidRPr="00C17E52">
        <w:t>5</w:t>
      </w:r>
      <w:r w:rsidRPr="00C17E52">
        <w:t>/2017, odvol</w:t>
      </w:r>
      <w:r w:rsidR="00605188" w:rsidRPr="00C17E52">
        <w:t>ání k rozhodnutí zn</w:t>
      </w:r>
      <w:r w:rsidR="00E376C4" w:rsidRPr="00C17E52">
        <w:t>ačky</w:t>
      </w:r>
      <w:r w:rsidR="009935BC" w:rsidRPr="00C17E52">
        <w:t xml:space="preserve"> R 0</w:t>
      </w:r>
      <w:r w:rsidR="00F82820" w:rsidRPr="00C17E52">
        <w:t>6</w:t>
      </w:r>
      <w:r w:rsidR="004A590C" w:rsidRPr="00C17E52">
        <w:t>/2017</w:t>
      </w:r>
    </w:p>
    <w:p w:rsidR="004A590C" w:rsidRPr="00C17E52" w:rsidRDefault="00E56A96" w:rsidP="004A590C">
      <w:pPr>
        <w:numPr>
          <w:ilvl w:val="0"/>
          <w:numId w:val="8"/>
        </w:numPr>
        <w:spacing w:before="120" w:after="120"/>
        <w:ind w:left="426"/>
        <w:jc w:val="both"/>
      </w:pPr>
      <w:r w:rsidRPr="00C17E52">
        <w:t>žádost o informace ze dne 24.02.2017</w:t>
      </w:r>
      <w:r w:rsidR="004A590C" w:rsidRPr="00C17E52">
        <w:t xml:space="preserve"> zn</w:t>
      </w:r>
      <w:r w:rsidRPr="00C17E52">
        <w:t>ačky</w:t>
      </w:r>
      <w:r w:rsidR="004A590C" w:rsidRPr="00C17E52">
        <w:t xml:space="preserve"> ZOI 259</w:t>
      </w:r>
      <w:r w:rsidRPr="00C17E52">
        <w:t>, odpověď povinného subjektu ze dne 01.03.2017</w:t>
      </w:r>
      <w:r w:rsidR="004A41A3" w:rsidRPr="00C17E52">
        <w:t>,</w:t>
      </w:r>
      <w:r w:rsidR="004A590C" w:rsidRPr="00C17E52">
        <w:t xml:space="preserve"> </w:t>
      </w:r>
      <w:r w:rsidRPr="00C17E52">
        <w:t>včetně doručenky prokazující doručení odvolateli dne 02.03.2017</w:t>
      </w:r>
    </w:p>
    <w:p w:rsidR="00E56A96" w:rsidRPr="00C17E52" w:rsidRDefault="00E56A96" w:rsidP="00E56A96">
      <w:pPr>
        <w:numPr>
          <w:ilvl w:val="0"/>
          <w:numId w:val="8"/>
        </w:numPr>
        <w:spacing w:before="120" w:after="120"/>
        <w:ind w:left="426"/>
        <w:jc w:val="both"/>
      </w:pPr>
      <w:r w:rsidRPr="00C17E52">
        <w:t>žádost o informace ze dne 06.03.2017 značky ZOI 261, odpověď povinného subjektu ze dne 21.03.2017 odvolatelem osobně převzatá dne 22.03.2017</w:t>
      </w:r>
    </w:p>
    <w:p w:rsidR="00E56A96" w:rsidRPr="00C17E52" w:rsidRDefault="00E56A96" w:rsidP="005A78A9">
      <w:pPr>
        <w:numPr>
          <w:ilvl w:val="0"/>
          <w:numId w:val="8"/>
        </w:numPr>
        <w:spacing w:before="120" w:after="120"/>
        <w:ind w:left="426"/>
        <w:jc w:val="both"/>
      </w:pPr>
      <w:r w:rsidRPr="00C17E52">
        <w:t>e-mail starosty povinného subjektu odvolateli ze dne 20.02.2017</w:t>
      </w:r>
    </w:p>
    <w:p w:rsidR="004A590C" w:rsidRPr="00C17E52" w:rsidRDefault="009A2F25" w:rsidP="005A78A9">
      <w:pPr>
        <w:numPr>
          <w:ilvl w:val="0"/>
          <w:numId w:val="8"/>
        </w:numPr>
        <w:spacing w:before="120" w:after="120"/>
        <w:ind w:left="426"/>
        <w:jc w:val="both"/>
      </w:pPr>
      <w:r w:rsidRPr="00C17E52">
        <w:t xml:space="preserve">korespondence povinného subjektu s odvolatelem ohledně vodoměru (dopis ze dne 08.02.2017 s názvem </w:t>
      </w:r>
      <w:r w:rsidRPr="00C17E52">
        <w:rPr>
          <w:i/>
        </w:rPr>
        <w:t>„Věc: Výzva k zpřístupnění vodoměru“</w:t>
      </w:r>
      <w:r w:rsidRPr="00C17E52">
        <w:t xml:space="preserve"> včetně doručenky prokazující doručení odvolateli dne 09.02.2017, dopis odvolatele 20.02.2017, další dopis odvolatele ze</w:t>
      </w:r>
      <w:r w:rsidR="00E376C4" w:rsidRPr="00C17E52">
        <w:t> </w:t>
      </w:r>
      <w:r w:rsidRPr="00C17E52">
        <w:t>dne 20.02.2017</w:t>
      </w:r>
      <w:r w:rsidR="00476231" w:rsidRPr="00C17E52">
        <w:t>,</w:t>
      </w:r>
      <w:r w:rsidRPr="00C17E52">
        <w:t xml:space="preserve"> potvrzení přijetí výzvy, e-mail odvolatele ze dne 21.02.2017 s názvem </w:t>
      </w:r>
      <w:r w:rsidRPr="00C17E52">
        <w:rPr>
          <w:i/>
        </w:rPr>
        <w:t>„Věc: Zpřístupnění vodoměru“</w:t>
      </w:r>
      <w:r w:rsidRPr="00C17E52">
        <w:t xml:space="preserve">, e-mail ze dne 21.02.2017 slečně Přibylové, dopis ze dne 22.02.2017 potvrzení termínu, dopis povinného subjektu ze dne 23.02.2017 se stavem vodoměru, dopis povinného subjektu ohledně obnovením dodávky vody, dopis odvolatele ze dne 27.02.2017 s názvem </w:t>
      </w:r>
      <w:r w:rsidRPr="00C17E52">
        <w:rPr>
          <w:i/>
        </w:rPr>
        <w:t>„Oznámení závady vodoměru v </w:t>
      </w:r>
      <w:proofErr w:type="spellStart"/>
      <w:r w:rsidRPr="00C17E52">
        <w:rPr>
          <w:i/>
        </w:rPr>
        <w:t>č.p</w:t>
      </w:r>
      <w:proofErr w:type="spellEnd"/>
      <w:r w:rsidRPr="00C17E52">
        <w:rPr>
          <w:i/>
        </w:rPr>
        <w:t>. 67“</w:t>
      </w:r>
      <w:r w:rsidRPr="00C17E52">
        <w:t xml:space="preserve">, e-mail povinného subjektu ze dne 01.03.2017 s názvem </w:t>
      </w:r>
      <w:r w:rsidRPr="00C17E52">
        <w:rPr>
          <w:i/>
        </w:rPr>
        <w:t>„Výzva - výměna vodoměru“</w:t>
      </w:r>
      <w:r w:rsidRPr="00C17E52">
        <w:t xml:space="preserve">, dopis povinného subjektu ze dne 03.03.2017 s názvem </w:t>
      </w:r>
      <w:r w:rsidRPr="00C17E52">
        <w:rPr>
          <w:i/>
        </w:rPr>
        <w:t>„Věc: Výzva k zpřístupnění vodoměru“</w:t>
      </w:r>
      <w:r w:rsidRPr="00C17E52">
        <w:t xml:space="preserve"> včetně doručenky prokazující doručení odvolateli dne 06.03.2017,  dopis povinného subjektu ze dne 22.03.2017 s názvem </w:t>
      </w:r>
      <w:r w:rsidRPr="00C17E52">
        <w:rPr>
          <w:i/>
        </w:rPr>
        <w:t>„Věc: Opakovaná výzva k zpřístupnění vodoměru“</w:t>
      </w:r>
      <w:r w:rsidRPr="00C17E52">
        <w:t xml:space="preserve"> včetně doručenky prokazující doručení odvolateli dne 24.03.2017, dopis odvolatele ze dne 05.04.2017.</w:t>
      </w:r>
    </w:p>
    <w:p w:rsidR="005A78A9" w:rsidRPr="00C17E52" w:rsidRDefault="005A78A9" w:rsidP="005A78A9">
      <w:pPr>
        <w:spacing w:before="120" w:after="120"/>
        <w:jc w:val="both"/>
      </w:pPr>
      <w:r w:rsidRPr="00C17E52">
        <w:t xml:space="preserve">Rozhodnutí </w:t>
      </w:r>
      <w:r w:rsidR="00605188" w:rsidRPr="00C17E52">
        <w:t xml:space="preserve">povinného subjektu </w:t>
      </w:r>
      <w:r w:rsidR="00605188" w:rsidRPr="00C17E52">
        <w:rPr>
          <w:b/>
        </w:rPr>
        <w:t>zn</w:t>
      </w:r>
      <w:r w:rsidR="007816B7" w:rsidRPr="00C17E52">
        <w:rPr>
          <w:b/>
        </w:rPr>
        <w:t>ačky</w:t>
      </w:r>
      <w:r w:rsidRPr="00C17E52">
        <w:rPr>
          <w:b/>
        </w:rPr>
        <w:t xml:space="preserve"> R 0</w:t>
      </w:r>
      <w:r w:rsidR="00F82820" w:rsidRPr="00C17E52">
        <w:rPr>
          <w:b/>
        </w:rPr>
        <w:t>6</w:t>
      </w:r>
      <w:r w:rsidRPr="00C17E52">
        <w:rPr>
          <w:b/>
        </w:rPr>
        <w:t>/2017</w:t>
      </w:r>
      <w:r w:rsidRPr="00C17E52">
        <w:t xml:space="preserve"> ze dne 13.0</w:t>
      </w:r>
      <w:r w:rsidR="00F82820" w:rsidRPr="00C17E52">
        <w:t>3</w:t>
      </w:r>
      <w:r w:rsidRPr="00C17E52">
        <w:t xml:space="preserve">.2017 bylo odvolateli oznámeno doručením stejnopisu písemného vyhotovení, které si dle doručenky převzal dne </w:t>
      </w:r>
      <w:r w:rsidR="00F82820" w:rsidRPr="00C17E52">
        <w:t>14.03</w:t>
      </w:r>
      <w:r w:rsidRPr="00C17E52">
        <w:t xml:space="preserve">.2017. Odvolání proti rozhodnutí pak bylo povinnému subjektu, dle podacího razítka, doručeno dne </w:t>
      </w:r>
      <w:r w:rsidR="00F82820" w:rsidRPr="00C17E52">
        <w:t>22.03</w:t>
      </w:r>
      <w:r w:rsidRPr="00C17E52">
        <w:t>.2017. Odvolací orgán hodnotí podané odvolání jako včasné a vzhledem k tomu, že jej podal účastník řízení, jako přípustné.</w:t>
      </w:r>
    </w:p>
    <w:p w:rsidR="005A78A9" w:rsidRPr="00C17E52" w:rsidRDefault="005A78A9" w:rsidP="005A78A9">
      <w:pPr>
        <w:spacing w:before="120" w:after="120"/>
        <w:jc w:val="both"/>
      </w:pPr>
      <w:r w:rsidRPr="00C17E52">
        <w:t>Povinný subjekt předložil odvolacímu orgánu spis, který se skládal z následujících materiálů:</w:t>
      </w:r>
    </w:p>
    <w:p w:rsidR="007816B7" w:rsidRPr="00C17E52" w:rsidRDefault="005A78A9" w:rsidP="00EE36C2">
      <w:pPr>
        <w:numPr>
          <w:ilvl w:val="0"/>
          <w:numId w:val="8"/>
        </w:numPr>
        <w:spacing w:before="120" w:after="120"/>
        <w:ind w:left="426"/>
        <w:jc w:val="both"/>
      </w:pPr>
      <w:r w:rsidRPr="00C17E52">
        <w:lastRenderedPageBreak/>
        <w:t xml:space="preserve">žádost o informace ze dne </w:t>
      </w:r>
      <w:r w:rsidR="00F82820" w:rsidRPr="00C17E52">
        <w:t>06.03</w:t>
      </w:r>
      <w:r w:rsidRPr="00C17E52">
        <w:t>.2017 zn</w:t>
      </w:r>
      <w:r w:rsidR="007816B7" w:rsidRPr="00C17E52">
        <w:t>ačky</w:t>
      </w:r>
      <w:r w:rsidRPr="00C17E52">
        <w:t xml:space="preserve"> ZOI 25</w:t>
      </w:r>
      <w:r w:rsidR="00F82820" w:rsidRPr="00C17E52">
        <w:t>3_REP</w:t>
      </w:r>
      <w:r w:rsidR="009935BC" w:rsidRPr="00C17E52">
        <w:t>,</w:t>
      </w:r>
      <w:r w:rsidRPr="00C17E52">
        <w:t xml:space="preserve"> </w:t>
      </w:r>
      <w:r w:rsidR="00F216BE" w:rsidRPr="00C17E52">
        <w:t>neuveden datum doručení</w:t>
      </w:r>
      <w:r w:rsidRPr="00C17E52">
        <w:t xml:space="preserve"> povinnému subjektu</w:t>
      </w:r>
      <w:r w:rsidR="00F82820" w:rsidRPr="00C17E52">
        <w:t>,</w:t>
      </w:r>
      <w:r w:rsidRPr="00C17E52">
        <w:t xml:space="preserve"> žádost není opatřena razítkem povinného subjektu s datem přijetí</w:t>
      </w:r>
      <w:r w:rsidR="00F82820" w:rsidRPr="00C17E52">
        <w:t xml:space="preserve"> </w:t>
      </w:r>
    </w:p>
    <w:p w:rsidR="005A78A9" w:rsidRPr="00C17E52" w:rsidRDefault="005A78A9" w:rsidP="00015EE8">
      <w:pPr>
        <w:numPr>
          <w:ilvl w:val="0"/>
          <w:numId w:val="8"/>
        </w:numPr>
        <w:spacing w:before="120" w:after="120"/>
        <w:ind w:left="426"/>
        <w:jc w:val="both"/>
      </w:pPr>
      <w:r w:rsidRPr="00C17E52">
        <w:t>r</w:t>
      </w:r>
      <w:r w:rsidR="00605188" w:rsidRPr="00C17E52">
        <w:t>ozhodnutí povinného subjektu zn.</w:t>
      </w:r>
      <w:r w:rsidRPr="00C17E52">
        <w:t xml:space="preserve"> R 0</w:t>
      </w:r>
      <w:r w:rsidR="00F82820" w:rsidRPr="00C17E52">
        <w:t>6</w:t>
      </w:r>
      <w:r w:rsidRPr="00C17E52">
        <w:t>/2017 ze dne 13.0</w:t>
      </w:r>
      <w:r w:rsidR="00F82820" w:rsidRPr="00C17E52">
        <w:t>3</w:t>
      </w:r>
      <w:r w:rsidRPr="00C17E52">
        <w:t>.2017</w:t>
      </w:r>
      <w:r w:rsidR="00075151" w:rsidRPr="00C17E52">
        <w:t xml:space="preserve">, včetně </w:t>
      </w:r>
      <w:r w:rsidRPr="00C17E52">
        <w:t>doručenk</w:t>
      </w:r>
      <w:r w:rsidR="00075151" w:rsidRPr="00C17E52">
        <w:t>y</w:t>
      </w:r>
      <w:r w:rsidRPr="00C17E52">
        <w:t xml:space="preserve"> s datem převzetí rozhodnutí odvolatelem</w:t>
      </w:r>
      <w:r w:rsidR="00DE7F6D" w:rsidRPr="00C17E52">
        <w:t xml:space="preserve"> </w:t>
      </w:r>
      <w:r w:rsidR="007816B7" w:rsidRPr="00C17E52">
        <w:t xml:space="preserve">dne </w:t>
      </w:r>
      <w:r w:rsidR="00F82820" w:rsidRPr="00C17E52">
        <w:t>14.03</w:t>
      </w:r>
      <w:r w:rsidR="00DE7F6D" w:rsidRPr="00C17E52">
        <w:t>.2017</w:t>
      </w:r>
    </w:p>
    <w:p w:rsidR="005A78A9" w:rsidRPr="00C17E52" w:rsidRDefault="005A78A9" w:rsidP="005A78A9">
      <w:pPr>
        <w:numPr>
          <w:ilvl w:val="0"/>
          <w:numId w:val="8"/>
        </w:numPr>
        <w:spacing w:before="120" w:after="120"/>
        <w:ind w:left="426"/>
        <w:jc w:val="both"/>
      </w:pPr>
      <w:r w:rsidRPr="00C17E52">
        <w:t xml:space="preserve">odvolání ze dne </w:t>
      </w:r>
      <w:r w:rsidR="00F82820" w:rsidRPr="00C17E52">
        <w:t>22</w:t>
      </w:r>
      <w:r w:rsidRPr="00C17E52">
        <w:t>.03.2017 doručené téhož dne</w:t>
      </w:r>
    </w:p>
    <w:p w:rsidR="007816B7" w:rsidRPr="00C17E52" w:rsidRDefault="005A78A9" w:rsidP="00C51645">
      <w:pPr>
        <w:numPr>
          <w:ilvl w:val="0"/>
          <w:numId w:val="8"/>
        </w:numPr>
        <w:spacing w:before="120" w:after="120"/>
        <w:ind w:left="426"/>
        <w:jc w:val="both"/>
      </w:pPr>
      <w:r w:rsidRPr="00C17E52">
        <w:t xml:space="preserve">písemnost povinného subjektu ze dne </w:t>
      </w:r>
      <w:r w:rsidR="00F82820" w:rsidRPr="00C17E52">
        <w:t>06.04</w:t>
      </w:r>
      <w:r w:rsidRPr="00C17E52">
        <w:t xml:space="preserve">.2017, jejímž obsahem je předání tří odvolání na základě rozhodnutí, které povinný subjekt vydal dne </w:t>
      </w:r>
      <w:r w:rsidR="00F82820" w:rsidRPr="00C17E52">
        <w:t>08.03.2017 a 13.03</w:t>
      </w:r>
      <w:r w:rsidRPr="00C17E52">
        <w:t>.2017</w:t>
      </w:r>
      <w:r w:rsidR="00DE7F6D" w:rsidRPr="00C17E52">
        <w:t>,</w:t>
      </w:r>
      <w:r w:rsidR="00605188" w:rsidRPr="00C17E52">
        <w:t xml:space="preserve"> odvolání k rozhodnutí zn</w:t>
      </w:r>
      <w:r w:rsidR="00F82511" w:rsidRPr="00C17E52">
        <w:t>ačky</w:t>
      </w:r>
      <w:r w:rsidRPr="00C17E52">
        <w:t xml:space="preserve"> R 0</w:t>
      </w:r>
      <w:r w:rsidR="00F82820" w:rsidRPr="00C17E52">
        <w:t>4</w:t>
      </w:r>
      <w:r w:rsidRPr="00C17E52">
        <w:t>/2017, odvolání k rozhodnutí zn</w:t>
      </w:r>
      <w:r w:rsidR="00F82511" w:rsidRPr="00C17E52">
        <w:t>ačky</w:t>
      </w:r>
      <w:r w:rsidRPr="00C17E52">
        <w:t xml:space="preserve"> R 0</w:t>
      </w:r>
      <w:r w:rsidR="00F82820" w:rsidRPr="00C17E52">
        <w:t>5</w:t>
      </w:r>
      <w:r w:rsidR="009935BC" w:rsidRPr="00C17E52">
        <w:t>/</w:t>
      </w:r>
      <w:r w:rsidR="00605188" w:rsidRPr="00C17E52">
        <w:t>2017, odvolání k rozhodnutí zn</w:t>
      </w:r>
      <w:r w:rsidR="00F82511" w:rsidRPr="00C17E52">
        <w:t>ačky</w:t>
      </w:r>
      <w:r w:rsidR="00605188" w:rsidRPr="00C17E52">
        <w:t xml:space="preserve"> </w:t>
      </w:r>
      <w:r w:rsidRPr="00C17E52">
        <w:t>R 0</w:t>
      </w:r>
      <w:r w:rsidR="00F82820" w:rsidRPr="00C17E52">
        <w:t>6</w:t>
      </w:r>
      <w:r w:rsidRPr="00C17E52">
        <w:t>/2017</w:t>
      </w:r>
    </w:p>
    <w:p w:rsidR="00075151" w:rsidRPr="00C17E52" w:rsidRDefault="00075151" w:rsidP="00075151">
      <w:pPr>
        <w:numPr>
          <w:ilvl w:val="0"/>
          <w:numId w:val="8"/>
        </w:numPr>
        <w:spacing w:before="120" w:after="120"/>
        <w:ind w:left="426"/>
        <w:jc w:val="both"/>
      </w:pPr>
      <w:r w:rsidRPr="00C17E52">
        <w:t xml:space="preserve">žádost o informace ze dne 06.03.2017 značky ZOI 253_REP, elektronické podání bez uvedení data doručení povinnému subjektu, žádost není opatřena razítkem povinného subjektu s datem přijetí </w:t>
      </w:r>
    </w:p>
    <w:p w:rsidR="0054111C" w:rsidRPr="00C17E52" w:rsidRDefault="0054111C" w:rsidP="007816B7">
      <w:pPr>
        <w:numPr>
          <w:ilvl w:val="0"/>
          <w:numId w:val="8"/>
        </w:numPr>
        <w:spacing w:before="120" w:after="120"/>
        <w:ind w:left="426"/>
        <w:jc w:val="both"/>
      </w:pPr>
      <w:r w:rsidRPr="00C17E52">
        <w:t>žádost o informace</w:t>
      </w:r>
      <w:r w:rsidR="007816B7" w:rsidRPr="00C17E52">
        <w:t xml:space="preserve"> </w:t>
      </w:r>
      <w:r w:rsidRPr="00C17E52">
        <w:t xml:space="preserve">ze dne 25.07.2016 </w:t>
      </w:r>
      <w:r w:rsidR="007816B7" w:rsidRPr="00C17E52">
        <w:t>zn</w:t>
      </w:r>
      <w:r w:rsidRPr="00C17E52">
        <w:t>ačky</w:t>
      </w:r>
      <w:r w:rsidR="007816B7" w:rsidRPr="00C17E52">
        <w:t xml:space="preserve"> ZOI 173, </w:t>
      </w:r>
      <w:r w:rsidRPr="00C17E52">
        <w:t>odpověď povinného subjektu ze</w:t>
      </w:r>
      <w:r w:rsidR="00F33F1A" w:rsidRPr="00C17E52">
        <w:t> </w:t>
      </w:r>
      <w:r w:rsidRPr="00C17E52">
        <w:t>dne 21.07.2016 na stížnost paní Vlčkové včetně příloh (dohoda o narovnání</w:t>
      </w:r>
      <w:r w:rsidR="00F33F1A" w:rsidRPr="00C17E52">
        <w:t xml:space="preserve"> se společností </w:t>
      </w:r>
      <w:proofErr w:type="spellStart"/>
      <w:r w:rsidR="00F33F1A" w:rsidRPr="00C17E52">
        <w:t>Tekfos</w:t>
      </w:r>
      <w:proofErr w:type="spellEnd"/>
      <w:r w:rsidR="00F33F1A" w:rsidRPr="00C17E52">
        <w:t xml:space="preserve"> a.s.</w:t>
      </w:r>
      <w:r w:rsidRPr="00C17E52">
        <w:t xml:space="preserve"> ze dne 18.03.2015, faktura č. 963, písemnost povinného subjektu ze dne 06.01.2015 s názvem </w:t>
      </w:r>
      <w:r w:rsidRPr="00C17E52">
        <w:rPr>
          <w:i/>
        </w:rPr>
        <w:t>„Věc: Vrácení faktury č. 963“</w:t>
      </w:r>
      <w:r w:rsidRPr="00C17E52">
        <w:t xml:space="preserve">, stornovaná faktura č. 963), odpověď povinného subjektu ze dne 09.08.2016 k žádosti značky ZOI 173 včetně doručenky prokazující doručení odvolateli </w:t>
      </w:r>
      <w:r w:rsidR="00075151" w:rsidRPr="00C17E52">
        <w:t>dne 16.08</w:t>
      </w:r>
      <w:r w:rsidRPr="00C17E52">
        <w:t>.2016</w:t>
      </w:r>
    </w:p>
    <w:p w:rsidR="00F82511" w:rsidRPr="00C17E52" w:rsidRDefault="0054111C" w:rsidP="007816B7">
      <w:pPr>
        <w:numPr>
          <w:ilvl w:val="0"/>
          <w:numId w:val="8"/>
        </w:numPr>
        <w:spacing w:before="120" w:after="120"/>
        <w:ind w:left="426"/>
        <w:jc w:val="both"/>
      </w:pPr>
      <w:r w:rsidRPr="00C17E52">
        <w:t xml:space="preserve">žádost o informace ze dne 16. 01.2017 značky </w:t>
      </w:r>
      <w:r w:rsidR="007816B7" w:rsidRPr="00C17E52">
        <w:t xml:space="preserve">ZOI 248, </w:t>
      </w:r>
      <w:r w:rsidRPr="00C17E52">
        <w:t>odpověď povinného subjektu ze dne 19.01.2017 včetně přílohy (kopie ověřovací knihy) a doručenky prokazující doručení odvolateli dne 23.01.2017</w:t>
      </w:r>
    </w:p>
    <w:p w:rsidR="007816B7" w:rsidRPr="00C17E52" w:rsidRDefault="00A83EAE" w:rsidP="007816B7">
      <w:pPr>
        <w:numPr>
          <w:ilvl w:val="0"/>
          <w:numId w:val="8"/>
        </w:numPr>
        <w:spacing w:before="120" w:after="120"/>
        <w:ind w:left="426"/>
        <w:jc w:val="both"/>
      </w:pPr>
      <w:r w:rsidRPr="00C17E52">
        <w:t xml:space="preserve">žádost o informace ze dne 28.01.2017 značky </w:t>
      </w:r>
      <w:r w:rsidR="007816B7" w:rsidRPr="00C17E52">
        <w:t>ZOI 253</w:t>
      </w:r>
      <w:r w:rsidRPr="00C17E52">
        <w:t>, odpověď povinného subjektu ze dne 08.02.2017 odvolatelem osobně převzatá dne 13.02.2017</w:t>
      </w:r>
    </w:p>
    <w:p w:rsidR="00A83EAE" w:rsidRPr="00C17E52" w:rsidRDefault="00A83EAE" w:rsidP="00C51645">
      <w:pPr>
        <w:numPr>
          <w:ilvl w:val="0"/>
          <w:numId w:val="8"/>
        </w:numPr>
        <w:spacing w:before="120" w:after="120"/>
        <w:ind w:left="426"/>
        <w:jc w:val="both"/>
      </w:pPr>
      <w:r w:rsidRPr="00C17E52">
        <w:t>odvolatelova písemnost ze dne 08.03.2017 značky STI 45_C_253</w:t>
      </w:r>
    </w:p>
    <w:p w:rsidR="00A83EAE" w:rsidRPr="00C17E52" w:rsidRDefault="00A83EAE" w:rsidP="00A83EAE">
      <w:pPr>
        <w:numPr>
          <w:ilvl w:val="0"/>
          <w:numId w:val="8"/>
        </w:numPr>
        <w:spacing w:before="120" w:after="120"/>
        <w:ind w:left="426"/>
        <w:jc w:val="both"/>
      </w:pPr>
      <w:r w:rsidRPr="00C17E52">
        <w:t>odvolatelova písemnost ze dne 08.03.2017 značky STI 45_C_251 (číslice 45 přeškrtnuta a rukou dopsáno 44)</w:t>
      </w:r>
    </w:p>
    <w:p w:rsidR="00F103A3" w:rsidRPr="00C17E52" w:rsidRDefault="00F103A3" w:rsidP="00F103A3">
      <w:pPr>
        <w:numPr>
          <w:ilvl w:val="0"/>
          <w:numId w:val="8"/>
        </w:numPr>
        <w:spacing w:before="120" w:after="120"/>
        <w:ind w:left="426"/>
        <w:jc w:val="both"/>
      </w:pPr>
      <w:r w:rsidRPr="00C17E52">
        <w:t>žádost o informace ze dne 18.05.2016 značky ZOI 155, odpověď povinného subjektu ze</w:t>
      </w:r>
      <w:r w:rsidR="003A6535" w:rsidRPr="00C17E52">
        <w:t> </w:t>
      </w:r>
      <w:r w:rsidRPr="00C17E52">
        <w:t xml:space="preserve">dne 01.06.2017, žádost o informace ze dne 05.03.2016 značky ZIOUPOVY 132, odpověď povinného subjektu ze dne 02.06.2016 včetně příloh (dohoda o narovnání ze dne 18.03.2015, dopis povinného subjektu ze dne 06.01.2015 společnosti </w:t>
      </w:r>
      <w:proofErr w:type="spellStart"/>
      <w:r w:rsidRPr="00C17E52">
        <w:t>Tekfos</w:t>
      </w:r>
      <w:proofErr w:type="spellEnd"/>
      <w:r w:rsidRPr="00C17E52">
        <w:t xml:space="preserve">, a.s. s názvem </w:t>
      </w:r>
      <w:r w:rsidRPr="00C17E52">
        <w:rPr>
          <w:i/>
        </w:rPr>
        <w:t>„Věc: Vrácení faktury č. 963“</w:t>
      </w:r>
      <w:r w:rsidRPr="00C17E52">
        <w:t xml:space="preserve">, stornované faktury č. 963 a 964, dopis povinného subjektu ze dne 06.01.2015 společnosti </w:t>
      </w:r>
      <w:proofErr w:type="spellStart"/>
      <w:r w:rsidRPr="00C17E52">
        <w:t>Tekfos</w:t>
      </w:r>
      <w:proofErr w:type="spellEnd"/>
      <w:r w:rsidRPr="00C17E52">
        <w:t xml:space="preserve">, a.s. s názvem </w:t>
      </w:r>
      <w:r w:rsidRPr="00C17E52">
        <w:rPr>
          <w:i/>
        </w:rPr>
        <w:t>„Věc: Vrácení faktury č. 964“</w:t>
      </w:r>
      <w:r w:rsidRPr="00C17E52">
        <w:t xml:space="preserve">, </w:t>
      </w:r>
      <w:r w:rsidR="00FA213E" w:rsidRPr="00C17E52">
        <w:t xml:space="preserve">výpis z obchodního rejstříku společnosti </w:t>
      </w:r>
      <w:proofErr w:type="spellStart"/>
      <w:r w:rsidR="00FA213E" w:rsidRPr="00C17E52">
        <w:t>Tekfos</w:t>
      </w:r>
      <w:proofErr w:type="spellEnd"/>
      <w:r w:rsidR="00FA213E" w:rsidRPr="00C17E52">
        <w:t xml:space="preserve"> a.s. ze dne 25.05.2016</w:t>
      </w:r>
      <w:r w:rsidR="00270756" w:rsidRPr="00C17E52">
        <w:t>).</w:t>
      </w:r>
    </w:p>
    <w:p w:rsidR="00E56A96" w:rsidRPr="00C17E52" w:rsidRDefault="00E56A96" w:rsidP="00E56A96">
      <w:pPr>
        <w:spacing w:before="120" w:after="120"/>
        <w:jc w:val="both"/>
      </w:pPr>
      <w:r w:rsidRPr="00C17E52">
        <w:t xml:space="preserve">Vzhledem k tomu, že výše uvedené spisové materiály byly povinným subjektem předloženy prostřednictvím datové schránky, odvolací orgán je nevrací zpět. </w:t>
      </w:r>
    </w:p>
    <w:p w:rsidR="00F216BE" w:rsidRPr="00C17E52" w:rsidRDefault="00F216BE" w:rsidP="00C51645">
      <w:pPr>
        <w:spacing w:before="120" w:after="120"/>
        <w:jc w:val="both"/>
      </w:pPr>
    </w:p>
    <w:p w:rsidR="00DA1D0E" w:rsidRPr="00C17E52" w:rsidRDefault="00DA1D0E" w:rsidP="00DA1D0E">
      <w:pPr>
        <w:spacing w:before="120" w:after="120"/>
        <w:jc w:val="center"/>
      </w:pPr>
      <w:r w:rsidRPr="00C17E52">
        <w:t>II.</w:t>
      </w:r>
      <w:r w:rsidR="003A6535" w:rsidRPr="00C17E52">
        <w:t>1</w:t>
      </w:r>
    </w:p>
    <w:p w:rsidR="00427C69" w:rsidRPr="00C17E52" w:rsidRDefault="000B1AF4" w:rsidP="007B6EE1">
      <w:pPr>
        <w:spacing w:before="120" w:after="120"/>
        <w:jc w:val="both"/>
      </w:pPr>
      <w:r w:rsidRPr="00C17E52">
        <w:t xml:space="preserve">Z předloženého spisu </w:t>
      </w:r>
      <w:r w:rsidR="00B35C43" w:rsidRPr="00C17E52">
        <w:t xml:space="preserve">evidovaného pod </w:t>
      </w:r>
      <w:proofErr w:type="spellStart"/>
      <w:r w:rsidR="00B35C43" w:rsidRPr="00C17E52">
        <w:t>čj</w:t>
      </w:r>
      <w:proofErr w:type="spellEnd"/>
      <w:r w:rsidR="00B35C43" w:rsidRPr="00C17E52">
        <w:t xml:space="preserve">. </w:t>
      </w:r>
      <w:r w:rsidR="003652BB" w:rsidRPr="00C17E52">
        <w:t xml:space="preserve">KUKHK-13054/OP/2017 </w:t>
      </w:r>
      <w:r w:rsidRPr="00C17E52">
        <w:t xml:space="preserve">odvolací orgán zjistil následující skutečnosti. </w:t>
      </w:r>
    </w:p>
    <w:p w:rsidR="00FB61EC" w:rsidRPr="00C17E52" w:rsidRDefault="00B95191" w:rsidP="00FB61EC">
      <w:pPr>
        <w:spacing w:before="120" w:after="120"/>
        <w:jc w:val="both"/>
      </w:pPr>
      <w:r w:rsidRPr="00C17E52">
        <w:t>Pravděpodobně d</w:t>
      </w:r>
      <w:r w:rsidR="00FB61EC" w:rsidRPr="00C17E52">
        <w:t xml:space="preserve">ne </w:t>
      </w:r>
      <w:r w:rsidR="00F82820" w:rsidRPr="00C17E52">
        <w:t>23</w:t>
      </w:r>
      <w:r w:rsidRPr="00C17E52">
        <w:t>.02.2017</w:t>
      </w:r>
      <w:r w:rsidR="00FB61EC" w:rsidRPr="00C17E52">
        <w:t xml:space="preserve"> </w:t>
      </w:r>
      <w:r w:rsidR="00B6540F" w:rsidRPr="00C17E52">
        <w:t>(žádost není označena podacím razítkem, nadřízený orgán vychází z data e-mailu</w:t>
      </w:r>
      <w:r w:rsidR="00EF1E8B" w:rsidRPr="00C17E52">
        <w:t xml:space="preserve"> a sdělení povinného subjektu uvedeného v rozhodnutí</w:t>
      </w:r>
      <w:r w:rsidR="00B6540F" w:rsidRPr="00C17E52">
        <w:t xml:space="preserve">) </w:t>
      </w:r>
      <w:r w:rsidR="00FB61EC" w:rsidRPr="00C17E52">
        <w:t>byla povinnému subjektu</w:t>
      </w:r>
      <w:r w:rsidR="00D02D96" w:rsidRPr="00C17E52">
        <w:t xml:space="preserve"> </w:t>
      </w:r>
      <w:r w:rsidRPr="00C17E52">
        <w:t xml:space="preserve">doručena </w:t>
      </w:r>
      <w:r w:rsidR="00D02D96" w:rsidRPr="00C17E52">
        <w:t xml:space="preserve">žádost odvolatele ze dne </w:t>
      </w:r>
      <w:r w:rsidR="00F82820" w:rsidRPr="00C17E52">
        <w:t>23</w:t>
      </w:r>
      <w:r w:rsidRPr="00C17E52">
        <w:t>.02.2017</w:t>
      </w:r>
      <w:r w:rsidR="00D02D96" w:rsidRPr="00C17E52">
        <w:t xml:space="preserve"> zn</w:t>
      </w:r>
      <w:r w:rsidR="00EF1E8B" w:rsidRPr="00C17E52">
        <w:t>ačky</w:t>
      </w:r>
      <w:r w:rsidR="00D02D96" w:rsidRPr="00C17E52">
        <w:t xml:space="preserve"> ZOI 25</w:t>
      </w:r>
      <w:r w:rsidR="00F82820" w:rsidRPr="00C17E52">
        <w:t>7</w:t>
      </w:r>
      <w:r w:rsidR="00DF7DF6" w:rsidRPr="00C17E52">
        <w:t>,</w:t>
      </w:r>
      <w:r w:rsidR="001A32A5" w:rsidRPr="00C17E52">
        <w:t xml:space="preserve"> </w:t>
      </w:r>
      <w:r w:rsidR="00FB61EC" w:rsidRPr="00C17E52">
        <w:t>kterou odvolatel</w:t>
      </w:r>
      <w:r w:rsidR="00DF7DF6" w:rsidRPr="00C17E52">
        <w:t xml:space="preserve"> </w:t>
      </w:r>
      <w:r w:rsidR="00FB61EC" w:rsidRPr="00C17E52">
        <w:t>dle InfZ žádal poskytnutí následujících informací</w:t>
      </w:r>
      <w:r w:rsidR="00C50366" w:rsidRPr="00C17E52">
        <w:t>,</w:t>
      </w:r>
      <w:r w:rsidR="00AC0669" w:rsidRPr="00C17E52">
        <w:t xml:space="preserve"> cit</w:t>
      </w:r>
      <w:r w:rsidR="00EF1E8B" w:rsidRPr="00C17E52">
        <w:t>ace</w:t>
      </w:r>
      <w:r w:rsidR="00FB61EC" w:rsidRPr="00C17E52">
        <w:t>:</w:t>
      </w:r>
    </w:p>
    <w:p w:rsidR="00E44B55" w:rsidRPr="00C17E52" w:rsidRDefault="00B95191" w:rsidP="00E44B55">
      <w:pPr>
        <w:spacing w:before="120" w:after="120"/>
        <w:jc w:val="both"/>
        <w:rPr>
          <w:i/>
        </w:rPr>
      </w:pPr>
      <w:r w:rsidRPr="00C17E52">
        <w:rPr>
          <w:i/>
        </w:rPr>
        <w:lastRenderedPageBreak/>
        <w:t>„</w:t>
      </w:r>
      <w:r w:rsidR="00C50366" w:rsidRPr="00C17E52">
        <w:rPr>
          <w:i/>
        </w:rPr>
        <w:t>poskytnutí kopie kontrolního rozboru vody, kterým PS vyřídil ústní stížnost pana Daniela Dufka, o které nebyl sepsán písemný protokol, protože (jak v odpovědi na ZIOUPOVY 131/REP sdělil PS) nebyl požadován“</w:t>
      </w:r>
      <w:r w:rsidR="00454F1D" w:rsidRPr="00C17E52">
        <w:t>.</w:t>
      </w:r>
      <w:r w:rsidRPr="00C17E52">
        <w:rPr>
          <w:i/>
        </w:rPr>
        <w:t xml:space="preserve"> </w:t>
      </w:r>
    </w:p>
    <w:p w:rsidR="00EF1E8B" w:rsidRPr="00C17E52" w:rsidRDefault="00EF1E8B" w:rsidP="00EF1E8B">
      <w:pPr>
        <w:spacing w:before="120" w:after="120"/>
        <w:jc w:val="both"/>
      </w:pPr>
      <w:r w:rsidRPr="00C17E52">
        <w:t>Pravděpodobně dne 23.02.2017 (žádost není označena podacím razítkem, nadřízený orgán vychází z data e-mailu a sdělení povinného subjektu uvedeného v rozhodnutí) byla povinnému subjektu doručena žádost odvolatele ze dne 23.02.2017 značky ZOI 258, kterou odvolatel dle InfZ žádal poskytnutí následujících informací, citace:</w:t>
      </w:r>
    </w:p>
    <w:p w:rsidR="00146E62" w:rsidRPr="00C17E52" w:rsidRDefault="0043320A" w:rsidP="00B850F0">
      <w:pPr>
        <w:spacing w:before="120" w:after="120"/>
        <w:jc w:val="both"/>
        <w:rPr>
          <w:i/>
        </w:rPr>
      </w:pPr>
      <w:r w:rsidRPr="00C17E52">
        <w:rPr>
          <w:i/>
        </w:rPr>
        <w:t>„</w:t>
      </w:r>
      <w:r w:rsidR="00146E62" w:rsidRPr="00C17E52">
        <w:rPr>
          <w:i/>
        </w:rPr>
        <w:t>1</w:t>
      </w:r>
      <w:r w:rsidR="00C50366" w:rsidRPr="00C17E52">
        <w:rPr>
          <w:i/>
        </w:rPr>
        <w:t xml:space="preserve">) Bylo ve výzvě k umožnění přístupu k vodoměru (ze dne 08.02.2017) za účelem odečtu měřidla </w:t>
      </w:r>
      <w:r w:rsidR="00EF1E8B" w:rsidRPr="00C17E52">
        <w:rPr>
          <w:i/>
        </w:rPr>
        <w:t>(</w:t>
      </w:r>
      <w:r w:rsidR="00C50366" w:rsidRPr="00C17E52">
        <w:rPr>
          <w:i/>
        </w:rPr>
        <w:t>vodoměru) uvedeno jméno osoby, která odečet provede ?</w:t>
      </w:r>
      <w:r w:rsidR="00146E62" w:rsidRPr="00C17E52">
        <w:rPr>
          <w:i/>
        </w:rPr>
        <w:t xml:space="preserve"> </w:t>
      </w:r>
    </w:p>
    <w:p w:rsidR="00C50366" w:rsidRPr="00C17E52" w:rsidRDefault="00146E62" w:rsidP="00146E62">
      <w:pPr>
        <w:spacing w:before="120" w:after="120"/>
        <w:jc w:val="both"/>
        <w:rPr>
          <w:i/>
        </w:rPr>
      </w:pPr>
      <w:r w:rsidRPr="00C17E52">
        <w:rPr>
          <w:i/>
        </w:rPr>
        <w:t>2</w:t>
      </w:r>
      <w:r w:rsidR="00C50366" w:rsidRPr="00C17E52">
        <w:rPr>
          <w:i/>
        </w:rPr>
        <w:t>)</w:t>
      </w:r>
      <w:r w:rsidRPr="00C17E52">
        <w:rPr>
          <w:i/>
        </w:rPr>
        <w:t xml:space="preserve"> </w:t>
      </w:r>
      <w:r w:rsidR="00C50366" w:rsidRPr="00C17E52">
        <w:rPr>
          <w:i/>
        </w:rPr>
        <w:t xml:space="preserve">Sdělil starosta Cejnar mailem ze dne 20.02.17 (15:26 hod) z adresy </w:t>
      </w:r>
      <w:hyperlink r:id="rId13" w:history="1">
        <w:r w:rsidR="00C50366" w:rsidRPr="00C17E52">
          <w:rPr>
            <w:rStyle w:val="Hypertextovodkaz"/>
            <w:i/>
          </w:rPr>
          <w:t>obecniurad@olesnice.net</w:t>
        </w:r>
      </w:hyperlink>
      <w:r w:rsidR="00C50366" w:rsidRPr="00C17E52">
        <w:rPr>
          <w:i/>
        </w:rPr>
        <w:t xml:space="preserve"> na adresu  </w:t>
      </w:r>
      <w:r w:rsidR="000040EA">
        <w:t>XXX</w:t>
      </w:r>
      <w:r w:rsidR="00C50366" w:rsidRPr="00C17E52">
        <w:rPr>
          <w:i/>
        </w:rPr>
        <w:t xml:space="preserve">, že odečet vodoměru provedou starosta Cejnar a Josef </w:t>
      </w:r>
      <w:proofErr w:type="spellStart"/>
      <w:r w:rsidR="00C50366" w:rsidRPr="00C17E52">
        <w:rPr>
          <w:i/>
        </w:rPr>
        <w:t>Pola</w:t>
      </w:r>
      <w:proofErr w:type="spellEnd"/>
      <w:r w:rsidR="00C50366" w:rsidRPr="00C17E52">
        <w:rPr>
          <w:i/>
        </w:rPr>
        <w:t xml:space="preserve"> nebo byla uvedena i jména jiných pracovníků obecního úřadu ? </w:t>
      </w:r>
    </w:p>
    <w:p w:rsidR="00413F6B" w:rsidRPr="00C17E52" w:rsidRDefault="00413F6B" w:rsidP="00146E62">
      <w:pPr>
        <w:spacing w:before="120" w:after="120"/>
        <w:jc w:val="both"/>
        <w:rPr>
          <w:i/>
        </w:rPr>
      </w:pPr>
      <w:r w:rsidRPr="00C17E52">
        <w:rPr>
          <w:i/>
        </w:rPr>
        <w:t>3</w:t>
      </w:r>
      <w:r w:rsidR="00C50366" w:rsidRPr="00C17E52">
        <w:rPr>
          <w:i/>
        </w:rPr>
        <w:t>)</w:t>
      </w:r>
      <w:r w:rsidR="00955714" w:rsidRPr="00C17E52">
        <w:rPr>
          <w:i/>
        </w:rPr>
        <w:t xml:space="preserve"> Obdržel starosta Cejnar mail odeslaný 21.02.2017 (15:49 hod) odeslaný z adresy</w:t>
      </w:r>
      <w:r w:rsidRPr="00C17E52">
        <w:rPr>
          <w:i/>
        </w:rPr>
        <w:t xml:space="preserve"> </w:t>
      </w:r>
      <w:r w:rsidR="000040EA" w:rsidRPr="000040EA">
        <w:rPr>
          <w:i/>
        </w:rPr>
        <w:t>XXX</w:t>
      </w:r>
      <w:r w:rsidR="00955714" w:rsidRPr="00C17E52">
        <w:rPr>
          <w:i/>
        </w:rPr>
        <w:t xml:space="preserve"> na adresu </w:t>
      </w:r>
      <w:hyperlink r:id="rId14" w:history="1">
        <w:r w:rsidR="000040EA" w:rsidRPr="007D1DDC">
          <w:rPr>
            <w:rStyle w:val="Hypertextovodkaz"/>
            <w:i/>
          </w:rPr>
          <w:t>obecniurad@olesnice.net</w:t>
        </w:r>
      </w:hyperlink>
      <w:r w:rsidR="00955714" w:rsidRPr="00C17E52">
        <w:rPr>
          <w:i/>
        </w:rPr>
        <w:t xml:space="preserve"> </w:t>
      </w:r>
      <w:r w:rsidRPr="00C17E52">
        <w:rPr>
          <w:i/>
        </w:rPr>
        <w:t>?</w:t>
      </w:r>
    </w:p>
    <w:p w:rsidR="00413F6B" w:rsidRPr="00C17E52" w:rsidRDefault="00413F6B" w:rsidP="00146E62">
      <w:pPr>
        <w:spacing w:before="120" w:after="120"/>
        <w:jc w:val="both"/>
        <w:rPr>
          <w:i/>
        </w:rPr>
      </w:pPr>
      <w:r w:rsidRPr="00C17E52">
        <w:rPr>
          <w:i/>
        </w:rPr>
        <w:t>4</w:t>
      </w:r>
      <w:r w:rsidR="00C50366" w:rsidRPr="00C17E52">
        <w:rPr>
          <w:i/>
        </w:rPr>
        <w:t>)</w:t>
      </w:r>
      <w:r w:rsidRPr="00C17E52">
        <w:rPr>
          <w:i/>
        </w:rPr>
        <w:t xml:space="preserve"> </w:t>
      </w:r>
      <w:r w:rsidR="00955714" w:rsidRPr="00C17E52">
        <w:rPr>
          <w:i/>
        </w:rPr>
        <w:t xml:space="preserve">Odpověděl starosta Cejnar </w:t>
      </w:r>
      <w:r w:rsidR="000040EA">
        <w:rPr>
          <w:i/>
        </w:rPr>
        <w:t>XXX</w:t>
      </w:r>
      <w:r w:rsidR="00955714" w:rsidRPr="00C17E52">
        <w:rPr>
          <w:i/>
        </w:rPr>
        <w:t xml:space="preserve"> na jeho požadavek </w:t>
      </w:r>
      <w:r w:rsidR="00016F9D" w:rsidRPr="00C17E52">
        <w:rPr>
          <w:i/>
        </w:rPr>
        <w:t>(</w:t>
      </w:r>
      <w:r w:rsidR="00955714" w:rsidRPr="00C17E52">
        <w:rPr>
          <w:i/>
        </w:rPr>
        <w:t>ohledně počtu osob přítomných odečtu) uvedený v mailu ze dne 21.2.2017</w:t>
      </w:r>
      <w:r w:rsidR="00016F9D" w:rsidRPr="00C17E52">
        <w:rPr>
          <w:i/>
        </w:rPr>
        <w:t xml:space="preserve"> </w:t>
      </w:r>
      <w:r w:rsidR="00955714" w:rsidRPr="00C17E52">
        <w:rPr>
          <w:i/>
        </w:rPr>
        <w:t>?</w:t>
      </w:r>
    </w:p>
    <w:p w:rsidR="00413F6B" w:rsidRPr="00C17E52" w:rsidRDefault="00413F6B" w:rsidP="00146E62">
      <w:pPr>
        <w:spacing w:before="120" w:after="120"/>
        <w:jc w:val="both"/>
        <w:rPr>
          <w:i/>
        </w:rPr>
      </w:pPr>
      <w:r w:rsidRPr="00C17E52">
        <w:rPr>
          <w:i/>
        </w:rPr>
        <w:t>5</w:t>
      </w:r>
      <w:r w:rsidR="00C50366" w:rsidRPr="00C17E52">
        <w:rPr>
          <w:i/>
        </w:rPr>
        <w:t>)</w:t>
      </w:r>
      <w:r w:rsidRPr="00C17E52">
        <w:rPr>
          <w:i/>
        </w:rPr>
        <w:t xml:space="preserve"> </w:t>
      </w:r>
      <w:r w:rsidR="00955714" w:rsidRPr="00C17E52">
        <w:rPr>
          <w:i/>
        </w:rPr>
        <w:t>Kolik osob (zaměstnanců obecního úřadu) se dostavilo 23.02.2017 před dvanáctou hodinou k </w:t>
      </w:r>
      <w:proofErr w:type="spellStart"/>
      <w:r w:rsidR="00955714" w:rsidRPr="00C17E52">
        <w:rPr>
          <w:i/>
        </w:rPr>
        <w:t>č.p</w:t>
      </w:r>
      <w:proofErr w:type="spellEnd"/>
      <w:r w:rsidR="00955714" w:rsidRPr="00C17E52">
        <w:rPr>
          <w:i/>
        </w:rPr>
        <w:t>. 67, ve kterém bylo dohodnuto (písemně) zpří</w:t>
      </w:r>
      <w:r w:rsidR="00016F9D" w:rsidRPr="00C17E52">
        <w:rPr>
          <w:i/>
        </w:rPr>
        <w:t>stupnění vodoměru na 23.02.2017 ve 12:00?</w:t>
      </w:r>
    </w:p>
    <w:p w:rsidR="0043320A" w:rsidRPr="00C17E52" w:rsidRDefault="00413F6B" w:rsidP="00146E62">
      <w:pPr>
        <w:spacing w:before="120" w:after="120"/>
        <w:jc w:val="both"/>
        <w:rPr>
          <w:i/>
        </w:rPr>
      </w:pPr>
      <w:r w:rsidRPr="00C17E52">
        <w:rPr>
          <w:i/>
        </w:rPr>
        <w:t>6</w:t>
      </w:r>
      <w:r w:rsidR="00C50366" w:rsidRPr="00C17E52">
        <w:rPr>
          <w:i/>
        </w:rPr>
        <w:t>)</w:t>
      </w:r>
      <w:r w:rsidR="00016F9D" w:rsidRPr="00C17E52">
        <w:rPr>
          <w:i/>
        </w:rPr>
        <w:t xml:space="preserve"> </w:t>
      </w:r>
      <w:r w:rsidRPr="00C17E52">
        <w:rPr>
          <w:i/>
        </w:rPr>
        <w:t xml:space="preserve"> </w:t>
      </w:r>
      <w:r w:rsidR="00016F9D" w:rsidRPr="00C17E52">
        <w:rPr>
          <w:i/>
        </w:rPr>
        <w:t xml:space="preserve">Byl dne 23.02.2017 při zjišťování stavu měřidla v nemovitosti </w:t>
      </w:r>
      <w:proofErr w:type="spellStart"/>
      <w:r w:rsidR="00016F9D" w:rsidRPr="00C17E52">
        <w:rPr>
          <w:i/>
        </w:rPr>
        <w:t>č.p</w:t>
      </w:r>
      <w:proofErr w:type="spellEnd"/>
      <w:r w:rsidR="00016F9D" w:rsidRPr="00C17E52">
        <w:rPr>
          <w:i/>
        </w:rPr>
        <w:t xml:space="preserve">. 67 zjištěn neoprávněný odběr vody, kvůli kterému chtěl starosta Cejnar provést kontrolu, jak sdělil v dopisu ze dne 19.01.2017 (bod 3a) </w:t>
      </w:r>
      <w:r w:rsidRPr="00C17E52">
        <w:rPr>
          <w:i/>
        </w:rPr>
        <w:t xml:space="preserve"> ? </w:t>
      </w:r>
    </w:p>
    <w:p w:rsidR="0043320A" w:rsidRPr="00C17E52" w:rsidRDefault="00413F6B" w:rsidP="0043320A">
      <w:pPr>
        <w:spacing w:before="120" w:after="120"/>
        <w:jc w:val="both"/>
        <w:rPr>
          <w:i/>
        </w:rPr>
      </w:pPr>
      <w:r w:rsidRPr="00C17E52">
        <w:rPr>
          <w:i/>
        </w:rPr>
        <w:t>7</w:t>
      </w:r>
      <w:r w:rsidR="00C50366" w:rsidRPr="00C17E52">
        <w:rPr>
          <w:i/>
        </w:rPr>
        <w:t>)</w:t>
      </w:r>
      <w:r w:rsidR="00016F9D" w:rsidRPr="00C17E52">
        <w:rPr>
          <w:i/>
        </w:rPr>
        <w:t xml:space="preserve"> Byla dne 23.02.2017 při zjišťování stavu měřidla v nemovitosti </w:t>
      </w:r>
      <w:proofErr w:type="spellStart"/>
      <w:r w:rsidR="00016F9D" w:rsidRPr="00C17E52">
        <w:rPr>
          <w:i/>
        </w:rPr>
        <w:t>č.p</w:t>
      </w:r>
      <w:proofErr w:type="spellEnd"/>
      <w:r w:rsidR="00016F9D" w:rsidRPr="00C17E52">
        <w:rPr>
          <w:i/>
        </w:rPr>
        <w:t>. 67 zjištěn</w:t>
      </w:r>
      <w:r w:rsidR="00C322E3" w:rsidRPr="00C17E52">
        <w:rPr>
          <w:i/>
        </w:rPr>
        <w:t>a nějaká závada na vodoměru</w:t>
      </w:r>
      <w:r w:rsidR="0043320A" w:rsidRPr="00C17E52">
        <w:rPr>
          <w:i/>
        </w:rPr>
        <w:t xml:space="preserve"> ?</w:t>
      </w:r>
    </w:p>
    <w:p w:rsidR="00C50366" w:rsidRPr="00C17E52" w:rsidRDefault="0043320A" w:rsidP="0043320A">
      <w:pPr>
        <w:spacing w:before="120" w:after="120"/>
        <w:jc w:val="both"/>
        <w:rPr>
          <w:i/>
        </w:rPr>
      </w:pPr>
      <w:r w:rsidRPr="00C17E52">
        <w:rPr>
          <w:i/>
        </w:rPr>
        <w:t>8</w:t>
      </w:r>
      <w:r w:rsidR="00C50366" w:rsidRPr="00C17E52">
        <w:rPr>
          <w:i/>
        </w:rPr>
        <w:t>)</w:t>
      </w:r>
      <w:r w:rsidR="00C322E3" w:rsidRPr="00C17E52">
        <w:rPr>
          <w:i/>
        </w:rPr>
        <w:t xml:space="preserve"> Kolik pracovníků obecního úřadu provádí odečet vodoměrů při pravidelném čtvrtletním odečtu u odběratelů vody z olešnického vodoměru ?</w:t>
      </w:r>
    </w:p>
    <w:p w:rsidR="00C50366" w:rsidRPr="00C17E52" w:rsidRDefault="00C50366" w:rsidP="0043320A">
      <w:pPr>
        <w:spacing w:before="120" w:after="120"/>
        <w:jc w:val="both"/>
        <w:rPr>
          <w:i/>
        </w:rPr>
      </w:pPr>
      <w:r w:rsidRPr="00C17E52">
        <w:rPr>
          <w:i/>
        </w:rPr>
        <w:t>9)</w:t>
      </w:r>
      <w:r w:rsidR="00C322E3" w:rsidRPr="00C17E52">
        <w:rPr>
          <w:i/>
        </w:rPr>
        <w:t xml:space="preserve"> Kolik služebních automobilů je používáno pracovníky obecního úřadu při pravidelném čtvrtletním odečtu u odběratelů vody z olešnického vodovodu ?</w:t>
      </w:r>
    </w:p>
    <w:p w:rsidR="00C50366" w:rsidRPr="00C17E52" w:rsidRDefault="00C50366" w:rsidP="0043320A">
      <w:pPr>
        <w:spacing w:before="120" w:after="120"/>
        <w:jc w:val="both"/>
        <w:rPr>
          <w:i/>
        </w:rPr>
      </w:pPr>
      <w:r w:rsidRPr="00C17E52">
        <w:rPr>
          <w:i/>
        </w:rPr>
        <w:t>10)</w:t>
      </w:r>
      <w:r w:rsidR="00C322E3" w:rsidRPr="00C17E52">
        <w:rPr>
          <w:i/>
        </w:rPr>
        <w:t xml:space="preserve"> Zúčastňují se pracovnice obecního úřadu zařazené do obecního úřadu (Přibylová, Kloučková) odečtu stavu měřidel (vodoměrů), které provádí provozovatel vodovodu každé čtvrtletí ?</w:t>
      </w:r>
    </w:p>
    <w:p w:rsidR="00C50366" w:rsidRPr="00C17E52" w:rsidRDefault="00C50366" w:rsidP="0043320A">
      <w:pPr>
        <w:spacing w:before="120" w:after="120"/>
        <w:jc w:val="both"/>
        <w:rPr>
          <w:i/>
        </w:rPr>
      </w:pPr>
      <w:r w:rsidRPr="00C17E52">
        <w:rPr>
          <w:i/>
        </w:rPr>
        <w:t>11)</w:t>
      </w:r>
      <w:r w:rsidR="00C322E3" w:rsidRPr="00C17E52">
        <w:rPr>
          <w:i/>
        </w:rPr>
        <w:t xml:space="preserve"> Pokud je odpověď na bod 10, kdo nařídil pracovnicím (zařazeným do obecního úřadu -  Přibylová, Kloučková), aby byly přítomny (podle zvukového záznamu byly starostou Cejnarem vyzvány, aby vstoupily do nemovitosti </w:t>
      </w:r>
      <w:r w:rsidR="000040EA">
        <w:rPr>
          <w:i/>
        </w:rPr>
        <w:t>XXX</w:t>
      </w:r>
      <w:r w:rsidR="00C322E3" w:rsidRPr="00C17E52">
        <w:rPr>
          <w:i/>
        </w:rPr>
        <w:t xml:space="preserve">) u nemovitosti </w:t>
      </w:r>
      <w:proofErr w:type="spellStart"/>
      <w:r w:rsidR="00C322E3" w:rsidRPr="00C17E52">
        <w:rPr>
          <w:i/>
        </w:rPr>
        <w:t>č.p</w:t>
      </w:r>
      <w:proofErr w:type="spellEnd"/>
      <w:r w:rsidR="00C322E3" w:rsidRPr="00C17E52">
        <w:rPr>
          <w:i/>
        </w:rPr>
        <w:t>. 67 během odečtu měřidla odebrané vody v této nemovitosti ?</w:t>
      </w:r>
    </w:p>
    <w:p w:rsidR="00C50366" w:rsidRPr="00C17E52" w:rsidRDefault="00C50366" w:rsidP="0043320A">
      <w:pPr>
        <w:spacing w:before="120" w:after="120"/>
        <w:jc w:val="both"/>
        <w:rPr>
          <w:i/>
        </w:rPr>
      </w:pPr>
      <w:r w:rsidRPr="00C17E52">
        <w:rPr>
          <w:i/>
        </w:rPr>
        <w:t>12)</w:t>
      </w:r>
      <w:r w:rsidR="00F0648E" w:rsidRPr="00C17E52">
        <w:rPr>
          <w:i/>
        </w:rPr>
        <w:t xml:space="preserve"> Kolik služebních vozidel Obce </w:t>
      </w:r>
      <w:proofErr w:type="spellStart"/>
      <w:r w:rsidR="00F0648E" w:rsidRPr="00C17E52">
        <w:rPr>
          <w:i/>
        </w:rPr>
        <w:t>Olešnice</w:t>
      </w:r>
      <w:proofErr w:type="spellEnd"/>
      <w:r w:rsidR="00F0648E" w:rsidRPr="00C17E52">
        <w:rPr>
          <w:i/>
        </w:rPr>
        <w:t xml:space="preserve"> v O.</w:t>
      </w:r>
      <w:proofErr w:type="spellStart"/>
      <w:r w:rsidR="00F0648E" w:rsidRPr="00C17E52">
        <w:rPr>
          <w:i/>
        </w:rPr>
        <w:t>h</w:t>
      </w:r>
      <w:proofErr w:type="spellEnd"/>
      <w:r w:rsidR="00F0648E" w:rsidRPr="00C17E52">
        <w:rPr>
          <w:i/>
        </w:rPr>
        <w:t xml:space="preserve">. stálo před </w:t>
      </w:r>
      <w:proofErr w:type="spellStart"/>
      <w:r w:rsidR="00F0648E" w:rsidRPr="00C17E52">
        <w:rPr>
          <w:i/>
        </w:rPr>
        <w:t>č.p</w:t>
      </w:r>
      <w:proofErr w:type="spellEnd"/>
      <w:r w:rsidR="00F0648E" w:rsidRPr="00C17E52">
        <w:rPr>
          <w:i/>
        </w:rPr>
        <w:t>. 67 během odečtu měřidla (23.02.2017) odebrané vody v této nemovitosti ?</w:t>
      </w:r>
    </w:p>
    <w:p w:rsidR="00C50366" w:rsidRPr="00C17E52" w:rsidRDefault="00C50366" w:rsidP="0043320A">
      <w:pPr>
        <w:spacing w:before="120" w:after="120"/>
        <w:jc w:val="both"/>
        <w:rPr>
          <w:i/>
        </w:rPr>
      </w:pPr>
      <w:r w:rsidRPr="00C17E52">
        <w:rPr>
          <w:i/>
        </w:rPr>
        <w:t>13)</w:t>
      </w:r>
      <w:r w:rsidR="00F0648E" w:rsidRPr="00C17E52">
        <w:rPr>
          <w:i/>
        </w:rPr>
        <w:t xml:space="preserve"> Celkem kolik odečetů vody provedli pracovníci obecního úřadu 23.02.2017 ?</w:t>
      </w:r>
    </w:p>
    <w:p w:rsidR="00C50366" w:rsidRPr="00C17E52" w:rsidRDefault="00C50366" w:rsidP="0043320A">
      <w:pPr>
        <w:spacing w:before="120" w:after="120"/>
        <w:jc w:val="both"/>
        <w:rPr>
          <w:i/>
        </w:rPr>
      </w:pPr>
      <w:r w:rsidRPr="00C17E52">
        <w:rPr>
          <w:i/>
        </w:rPr>
        <w:t>14)</w:t>
      </w:r>
      <w:r w:rsidR="00F0648E" w:rsidRPr="00C17E52">
        <w:rPr>
          <w:i/>
        </w:rPr>
        <w:t xml:space="preserve"> Obdržel starosta Cejnar mail odeslaný 20.02.2017 (15:20:59 hod) z adresy </w:t>
      </w:r>
      <w:r w:rsidR="000040EA" w:rsidRPr="000040EA">
        <w:rPr>
          <w:i/>
        </w:rPr>
        <w:t>XXX</w:t>
      </w:r>
      <w:r w:rsidR="000040EA">
        <w:rPr>
          <w:i/>
        </w:rPr>
        <w:t xml:space="preserve"> </w:t>
      </w:r>
      <w:r w:rsidR="00F0648E" w:rsidRPr="00C17E52">
        <w:rPr>
          <w:i/>
        </w:rPr>
        <w:t xml:space="preserve">na adresu </w:t>
      </w:r>
      <w:hyperlink r:id="rId15" w:history="1">
        <w:r w:rsidR="000040EA" w:rsidRPr="007D1DDC">
          <w:rPr>
            <w:rStyle w:val="Hypertextovodkaz"/>
            <w:i/>
          </w:rPr>
          <w:t>obecniurad@olesnice.net</w:t>
        </w:r>
      </w:hyperlink>
      <w:r w:rsidR="00F0648E" w:rsidRPr="00C17E52">
        <w:rPr>
          <w:rStyle w:val="Hypertextovodkaz"/>
          <w:i/>
        </w:rPr>
        <w:t xml:space="preserve"> ?</w:t>
      </w:r>
    </w:p>
    <w:p w:rsidR="00C50366" w:rsidRPr="00C17E52" w:rsidRDefault="00C50366" w:rsidP="0043320A">
      <w:pPr>
        <w:spacing w:before="120" w:after="120"/>
        <w:jc w:val="both"/>
        <w:rPr>
          <w:i/>
        </w:rPr>
      </w:pPr>
      <w:r w:rsidRPr="00C17E52">
        <w:rPr>
          <w:i/>
        </w:rPr>
        <w:t>15)</w:t>
      </w:r>
      <w:r w:rsidR="00F0648E" w:rsidRPr="00C17E52">
        <w:rPr>
          <w:i/>
        </w:rPr>
        <w:t xml:space="preserve"> byla součástí tohoto mailu příloha </w:t>
      </w:r>
      <w:proofErr w:type="spellStart"/>
      <w:r w:rsidR="00F0648E" w:rsidRPr="00C17E52">
        <w:rPr>
          <w:i/>
        </w:rPr>
        <w:t>Vodomer</w:t>
      </w:r>
      <w:proofErr w:type="spellEnd"/>
      <w:r w:rsidR="00F0648E" w:rsidRPr="00C17E52">
        <w:rPr>
          <w:i/>
        </w:rPr>
        <w:t xml:space="preserve"> </w:t>
      </w:r>
      <w:proofErr w:type="spellStart"/>
      <w:r w:rsidR="00F0648E" w:rsidRPr="00C17E52">
        <w:rPr>
          <w:i/>
        </w:rPr>
        <w:t>cp</w:t>
      </w:r>
      <w:proofErr w:type="spellEnd"/>
      <w:r w:rsidR="00F0648E" w:rsidRPr="00C17E52">
        <w:rPr>
          <w:i/>
        </w:rPr>
        <w:t xml:space="preserve"> 67.JPG ?</w:t>
      </w:r>
    </w:p>
    <w:p w:rsidR="00C50366" w:rsidRPr="00C17E52" w:rsidRDefault="00C50366" w:rsidP="0043320A">
      <w:pPr>
        <w:spacing w:before="120" w:after="120"/>
        <w:jc w:val="both"/>
        <w:rPr>
          <w:i/>
        </w:rPr>
      </w:pPr>
      <w:r w:rsidRPr="00C17E52">
        <w:rPr>
          <w:i/>
        </w:rPr>
        <w:t>16)</w:t>
      </w:r>
      <w:r w:rsidR="00F0648E" w:rsidRPr="00C17E52">
        <w:rPr>
          <w:i/>
        </w:rPr>
        <w:t xml:space="preserve"> Je na této příloze zachycena písemnost s razítkem Obec </w:t>
      </w:r>
      <w:proofErr w:type="spellStart"/>
      <w:r w:rsidR="00F0648E" w:rsidRPr="00C17E52">
        <w:rPr>
          <w:i/>
        </w:rPr>
        <w:t>olešnice</w:t>
      </w:r>
      <w:proofErr w:type="spellEnd"/>
      <w:r w:rsidR="00F0648E" w:rsidRPr="00C17E52">
        <w:rPr>
          <w:i/>
        </w:rPr>
        <w:t xml:space="preserve"> v </w:t>
      </w:r>
      <w:proofErr w:type="spellStart"/>
      <w:r w:rsidR="00F0648E" w:rsidRPr="00C17E52">
        <w:rPr>
          <w:i/>
        </w:rPr>
        <w:t>Orl.h</w:t>
      </w:r>
      <w:proofErr w:type="spellEnd"/>
      <w:r w:rsidR="00F0648E" w:rsidRPr="00C17E52">
        <w:rPr>
          <w:i/>
        </w:rPr>
        <w:t>., datem 20.2.2017 a č.j.17/17 ?</w:t>
      </w:r>
    </w:p>
    <w:p w:rsidR="00C50366" w:rsidRPr="00C17E52" w:rsidRDefault="00C50366" w:rsidP="0043320A">
      <w:pPr>
        <w:spacing w:before="120" w:after="120"/>
        <w:jc w:val="both"/>
        <w:rPr>
          <w:i/>
        </w:rPr>
      </w:pPr>
      <w:r w:rsidRPr="00C17E52">
        <w:rPr>
          <w:i/>
        </w:rPr>
        <w:lastRenderedPageBreak/>
        <w:t>17)</w:t>
      </w:r>
      <w:r w:rsidR="00F0648E" w:rsidRPr="00C17E52">
        <w:rPr>
          <w:i/>
        </w:rPr>
        <w:t xml:space="preserve"> Je na této příloze zachycen vodoměr s číslem 6244364-93 ?</w:t>
      </w:r>
    </w:p>
    <w:p w:rsidR="00C50366" w:rsidRPr="00C17E52" w:rsidRDefault="00C50366" w:rsidP="0043320A">
      <w:pPr>
        <w:spacing w:before="120" w:after="120"/>
        <w:jc w:val="both"/>
        <w:rPr>
          <w:i/>
        </w:rPr>
      </w:pPr>
      <w:r w:rsidRPr="00C17E52">
        <w:rPr>
          <w:i/>
        </w:rPr>
        <w:t>18)</w:t>
      </w:r>
      <w:r w:rsidR="00F0648E" w:rsidRPr="00C17E52">
        <w:rPr>
          <w:i/>
        </w:rPr>
        <w:t xml:space="preserve"> Je stav měřidla (vodoměru s číslem 6244364-93) na této fotografii (pořízené po evidování č.j.17/17) vyjádřen arabskou číslicí 9 ? </w:t>
      </w:r>
    </w:p>
    <w:p w:rsidR="0043320A" w:rsidRPr="00C17E52" w:rsidRDefault="00C50366" w:rsidP="0043320A">
      <w:pPr>
        <w:spacing w:before="120" w:after="120"/>
        <w:jc w:val="both"/>
        <w:rPr>
          <w:i/>
        </w:rPr>
      </w:pPr>
      <w:r w:rsidRPr="00C17E52">
        <w:rPr>
          <w:i/>
        </w:rPr>
        <w:t>19)</w:t>
      </w:r>
      <w:r w:rsidR="00F0648E" w:rsidRPr="00C17E52">
        <w:rPr>
          <w:i/>
        </w:rPr>
        <w:t>Bylo nutné 23.02.2017 provést za peníze daňových poplatníků po maximálně dvou dnech další odečet stavu měřidla (vodoměru s číslem 6244364-93) ?</w:t>
      </w:r>
      <w:r w:rsidR="0043320A" w:rsidRPr="00C17E52">
        <w:rPr>
          <w:i/>
        </w:rPr>
        <w:t>“</w:t>
      </w:r>
    </w:p>
    <w:p w:rsidR="00CC70DC" w:rsidRPr="00C17E52" w:rsidRDefault="00CC70DC" w:rsidP="00CC70DC">
      <w:pPr>
        <w:spacing w:before="120" w:after="120"/>
        <w:jc w:val="both"/>
      </w:pPr>
      <w:r w:rsidRPr="00C17E52">
        <w:t>Pravděpodobně dne 06.03.2017 (žádost není označena podacím razítkem, nadřízený orgán vychází z data e-mailu a sdělení povinného subjektu uvedeného v rozhodnutí) byla povinnému subjektu doručena žádost odvolatele ze dne 06.03.2017 značky ZOI 253_REP, kterou odvolatel dle InfZ žádal poskytnutí následujících informací, citace:</w:t>
      </w:r>
    </w:p>
    <w:p w:rsidR="00E54478" w:rsidRPr="00C17E52" w:rsidRDefault="001F7A46" w:rsidP="00E54478">
      <w:pPr>
        <w:spacing w:before="120" w:after="120"/>
        <w:jc w:val="both"/>
        <w:rPr>
          <w:i/>
        </w:rPr>
      </w:pPr>
      <w:r w:rsidRPr="00C17E52">
        <w:rPr>
          <w:i/>
        </w:rPr>
        <w:t>„</w:t>
      </w:r>
      <w:r w:rsidR="00E54478" w:rsidRPr="00C17E52">
        <w:rPr>
          <w:i/>
        </w:rPr>
        <w:t>1) Má PS k disposici dokument (na který se 21.6.2016 na VZOZ odvolával člen OZ Klouček) ve kterém je uvedeno, že je oprávněn požádat občana , aby opustil jednání a o kterém PS sdělil 9.11.2016, že jej vyhledal a požadoval za jeho poskytnutí zaplacení úhrady nákladů ?</w:t>
      </w:r>
    </w:p>
    <w:p w:rsidR="00E54478" w:rsidRPr="00C17E52" w:rsidRDefault="00E54478" w:rsidP="00E54478">
      <w:pPr>
        <w:spacing w:before="120" w:after="120"/>
        <w:jc w:val="both"/>
        <w:rPr>
          <w:i/>
        </w:rPr>
      </w:pPr>
      <w:r w:rsidRPr="00C17E52">
        <w:rPr>
          <w:i/>
        </w:rPr>
        <w:t>2) Existuje dokument (na který se 21.6.2016 na VZOZ člen OZ Klouček odvolával) a ve kterém je uvedeno, že je oprávněn požádat občana , aby opustil jednání a o kterém PS sdělil 9.11.2016, že jej vyhledal a požadoval za jeho poskytnutí zaplacení úhrady nákladů ?</w:t>
      </w:r>
    </w:p>
    <w:p w:rsidR="00E54478" w:rsidRPr="00C17E52" w:rsidRDefault="00E54478" w:rsidP="00E54478">
      <w:pPr>
        <w:spacing w:before="120" w:after="120"/>
        <w:jc w:val="both"/>
        <w:rPr>
          <w:i/>
        </w:rPr>
      </w:pPr>
      <w:r w:rsidRPr="00C17E52">
        <w:rPr>
          <w:i/>
        </w:rPr>
        <w:t xml:space="preserve">3) Dne 09.08.2016 poskytl PS v bodu 2 informaci, že STORNO faktury č.963 (kopii zaslala bývalá starostka Skalická jako přílohu k dopisu ze dne 02.06.2016) podepsala účetní Kloučková. V bodu 6 poskytl PS informace, že na faktury byly dané věci dopsány pro moji snazší orientaci. Dané věci se týkaly faktur č. 693 a č. 694 firmy </w:t>
      </w:r>
      <w:proofErr w:type="spellStart"/>
      <w:r w:rsidRPr="00C17E52">
        <w:rPr>
          <w:i/>
        </w:rPr>
        <w:t>Tekfos</w:t>
      </w:r>
      <w:proofErr w:type="spellEnd"/>
      <w:r w:rsidRPr="00C17E52">
        <w:rPr>
          <w:i/>
        </w:rPr>
        <w:t xml:space="preserve"> s.r.o. a jednalo se o razítko STORNO, ručně dopsaný text FA Vrácena a podpis účetní Kloučkové. Jinými slovy PS sdělil, že faktury nebyly vráceny, protože informace o vrácení byly dopsány jen pro snazší orientaci žadatele.</w:t>
      </w:r>
    </w:p>
    <w:p w:rsidR="00F0648E" w:rsidRPr="00C17E52" w:rsidRDefault="00E54478" w:rsidP="00F0648E">
      <w:pPr>
        <w:spacing w:before="120" w:after="120"/>
        <w:jc w:val="both"/>
      </w:pPr>
      <w:r w:rsidRPr="00C17E52">
        <w:t xml:space="preserve">(odvolatel přiložil </w:t>
      </w:r>
      <w:proofErr w:type="spellStart"/>
      <w:r w:rsidRPr="00C17E52">
        <w:t>sken</w:t>
      </w:r>
      <w:proofErr w:type="spellEnd"/>
      <w:r w:rsidRPr="00C17E52">
        <w:t xml:space="preserve"> části odpovědi povinného subjektu na jeho předchozí žádost bod 6 - poznámka </w:t>
      </w:r>
      <w:r w:rsidR="006428BE" w:rsidRPr="00C17E52">
        <w:t>odvolacího</w:t>
      </w:r>
      <w:r w:rsidRPr="00C17E52">
        <w:t xml:space="preserve"> orgánu)</w:t>
      </w:r>
    </w:p>
    <w:p w:rsidR="00E54478" w:rsidRPr="00C17E52" w:rsidRDefault="00E54478" w:rsidP="00E54478">
      <w:pPr>
        <w:spacing w:before="120" w:after="120"/>
        <w:jc w:val="both"/>
        <w:rPr>
          <w:i/>
        </w:rPr>
      </w:pPr>
      <w:r w:rsidRPr="00C17E52">
        <w:rPr>
          <w:i/>
        </w:rPr>
        <w:t>V dopisu ze dne 19.1.2017 poskytl PS na požadavky (v bodech 7a a 7b) ohledně zaplacení DPH u faktur</w:t>
      </w:r>
    </w:p>
    <w:p w:rsidR="00E54478" w:rsidRPr="00C17E52" w:rsidRDefault="00E54478" w:rsidP="00E54478">
      <w:pPr>
        <w:numPr>
          <w:ilvl w:val="0"/>
          <w:numId w:val="9"/>
        </w:numPr>
        <w:spacing w:before="120" w:after="120"/>
        <w:jc w:val="both"/>
        <w:rPr>
          <w:i/>
        </w:rPr>
      </w:pPr>
      <w:r w:rsidRPr="00C17E52">
        <w:rPr>
          <w:i/>
        </w:rPr>
        <w:t xml:space="preserve">č. </w:t>
      </w:r>
      <w:r w:rsidRPr="00C17E52">
        <w:rPr>
          <w:i/>
          <w:iCs/>
        </w:rPr>
        <w:t xml:space="preserve">693 firma </w:t>
      </w:r>
      <w:proofErr w:type="spellStart"/>
      <w:r w:rsidRPr="00C17E52">
        <w:rPr>
          <w:i/>
          <w:iCs/>
        </w:rPr>
        <w:t>Tekfos</w:t>
      </w:r>
      <w:proofErr w:type="spellEnd"/>
      <w:r w:rsidRPr="00C17E52">
        <w:rPr>
          <w:i/>
          <w:iCs/>
        </w:rPr>
        <w:t xml:space="preserve"> s.</w:t>
      </w:r>
      <w:proofErr w:type="spellStart"/>
      <w:r w:rsidRPr="00C17E52">
        <w:rPr>
          <w:i/>
          <w:iCs/>
        </w:rPr>
        <w:t>r.o</w:t>
      </w:r>
      <w:proofErr w:type="spellEnd"/>
      <w:r w:rsidRPr="00C17E52">
        <w:rPr>
          <w:i/>
          <w:iCs/>
        </w:rPr>
        <w:t>, datum vystavení 30.12.14,datum splatnosti 14.01.15,částka: 10600,-Kč</w:t>
      </w:r>
    </w:p>
    <w:p w:rsidR="00E54478" w:rsidRPr="00C17E52" w:rsidRDefault="00E54478" w:rsidP="00E54478">
      <w:pPr>
        <w:numPr>
          <w:ilvl w:val="0"/>
          <w:numId w:val="9"/>
        </w:numPr>
        <w:spacing w:before="120" w:after="120"/>
        <w:jc w:val="both"/>
        <w:rPr>
          <w:i/>
          <w:iCs/>
        </w:rPr>
      </w:pPr>
      <w:r w:rsidRPr="00C17E52">
        <w:rPr>
          <w:i/>
          <w:iCs/>
        </w:rPr>
        <w:t xml:space="preserve">č. 694 firma </w:t>
      </w:r>
      <w:proofErr w:type="spellStart"/>
      <w:r w:rsidRPr="00C17E52">
        <w:rPr>
          <w:i/>
          <w:iCs/>
        </w:rPr>
        <w:t>Tekfos</w:t>
      </w:r>
      <w:proofErr w:type="spellEnd"/>
      <w:r w:rsidRPr="00C17E52">
        <w:rPr>
          <w:i/>
          <w:iCs/>
        </w:rPr>
        <w:t xml:space="preserve"> s.</w:t>
      </w:r>
      <w:proofErr w:type="spellStart"/>
      <w:r w:rsidRPr="00C17E52">
        <w:rPr>
          <w:i/>
          <w:iCs/>
        </w:rPr>
        <w:t>r.o</w:t>
      </w:r>
      <w:proofErr w:type="spellEnd"/>
      <w:r w:rsidRPr="00C17E52">
        <w:rPr>
          <w:i/>
          <w:iCs/>
        </w:rPr>
        <w:t>, datum vystavení 30.12.14,datum splatnosti 14.01.15,částka: 7450,-Kč</w:t>
      </w:r>
    </w:p>
    <w:p w:rsidR="00E54478" w:rsidRPr="00C17E52" w:rsidRDefault="00E54478" w:rsidP="00E54478">
      <w:pPr>
        <w:spacing w:before="120" w:after="120"/>
        <w:jc w:val="both"/>
        <w:rPr>
          <w:i/>
        </w:rPr>
      </w:pPr>
      <w:r w:rsidRPr="00C17E52">
        <w:rPr>
          <w:i/>
        </w:rPr>
        <w:t>informaci</w:t>
      </w:r>
    </w:p>
    <w:p w:rsidR="00E54478" w:rsidRPr="00C17E52" w:rsidRDefault="00E54478" w:rsidP="00E54478">
      <w:pPr>
        <w:spacing w:before="120" w:after="120"/>
        <w:jc w:val="both"/>
        <w:rPr>
          <w:i/>
        </w:rPr>
      </w:pPr>
      <w:r w:rsidRPr="00C17E52">
        <w:rPr>
          <w:i/>
        </w:rPr>
        <w:t xml:space="preserve">- </w:t>
      </w:r>
      <w:r w:rsidRPr="00C17E52">
        <w:rPr>
          <w:i/>
          <w:iCs/>
        </w:rPr>
        <w:t>doklad o zaplacení DPH neexistuje, faktura byla vrácena</w:t>
      </w:r>
    </w:p>
    <w:p w:rsidR="00E54478" w:rsidRPr="00C17E52" w:rsidRDefault="00E54478" w:rsidP="00E54478">
      <w:pPr>
        <w:spacing w:before="120" w:after="120"/>
        <w:jc w:val="both"/>
        <w:rPr>
          <w:i/>
        </w:rPr>
      </w:pPr>
      <w:r w:rsidRPr="00C17E52">
        <w:rPr>
          <w:i/>
        </w:rPr>
        <w:t xml:space="preserve">V dopisu ze dne 8.2.2017 (ZOI 253) poskytl v bodu 7g) starosta Cejnar informaci, že uvedl pravdivý údaj a faktury č. 963 a č.964 od firmy </w:t>
      </w:r>
      <w:proofErr w:type="spellStart"/>
      <w:r w:rsidRPr="00C17E52">
        <w:rPr>
          <w:i/>
        </w:rPr>
        <w:t>Tekfos</w:t>
      </w:r>
      <w:proofErr w:type="spellEnd"/>
      <w:r w:rsidRPr="00C17E52">
        <w:rPr>
          <w:i/>
        </w:rPr>
        <w:t xml:space="preserve"> s.r.o. byly vráceny, proto nebyla placena DPH. Poskytl rovněž informaci, že </w:t>
      </w:r>
      <w:r w:rsidRPr="00C17E52">
        <w:rPr>
          <w:bCs/>
          <w:i/>
        </w:rPr>
        <w:t>uvedl údaje, které obdržel od účetní obce.</w:t>
      </w:r>
    </w:p>
    <w:p w:rsidR="00E54478" w:rsidRPr="00C17E52" w:rsidRDefault="00E54478" w:rsidP="00E54478">
      <w:pPr>
        <w:spacing w:before="120" w:after="120"/>
        <w:jc w:val="both"/>
        <w:rPr>
          <w:i/>
        </w:rPr>
      </w:pPr>
      <w:r w:rsidRPr="00C17E52">
        <w:rPr>
          <w:i/>
        </w:rPr>
        <w:t xml:space="preserve">V dopisu ze dne 8.2.2017 (ZOI 253) poskytl v bodu 7e) starosta Cejnar informaci, že v dopisu ze dne 9.8.2016 uvedla Mgr. Hana Novotná pravdivý údaj a na faktury č. 963 a č.964 od firmy </w:t>
      </w:r>
      <w:proofErr w:type="spellStart"/>
      <w:r w:rsidRPr="00C17E52">
        <w:rPr>
          <w:i/>
        </w:rPr>
        <w:t>Tekfos</w:t>
      </w:r>
      <w:proofErr w:type="spellEnd"/>
      <w:r w:rsidRPr="00C17E52">
        <w:rPr>
          <w:i/>
        </w:rPr>
        <w:t xml:space="preserve"> s.r.o. byly údaje o jejich vrácení dopsány jen pro moji snazší orientaci (</w:t>
      </w:r>
      <w:proofErr w:type="spellStart"/>
      <w:r w:rsidRPr="00C17E52">
        <w:rPr>
          <w:i/>
        </w:rPr>
        <w:t>t.j</w:t>
      </w:r>
      <w:proofErr w:type="spellEnd"/>
      <w:r w:rsidRPr="00C17E52">
        <w:rPr>
          <w:i/>
        </w:rPr>
        <w:t xml:space="preserve">. tyto faktury nebyly vráceny). Poskytl informaci, že </w:t>
      </w:r>
      <w:r w:rsidRPr="00C17E52">
        <w:rPr>
          <w:bCs/>
          <w:i/>
        </w:rPr>
        <w:t>Mgr. Hana Novotná uvedla údaje, které obdržela od</w:t>
      </w:r>
      <w:r w:rsidR="00EE36C2" w:rsidRPr="00C17E52">
        <w:rPr>
          <w:bCs/>
          <w:i/>
        </w:rPr>
        <w:t> </w:t>
      </w:r>
      <w:r w:rsidRPr="00C17E52">
        <w:rPr>
          <w:bCs/>
          <w:i/>
        </w:rPr>
        <w:t>účetní obce.</w:t>
      </w:r>
    </w:p>
    <w:p w:rsidR="00E54478" w:rsidRPr="00C17E52" w:rsidRDefault="00E54478" w:rsidP="00E54478">
      <w:pPr>
        <w:spacing w:before="120" w:after="120"/>
        <w:jc w:val="both"/>
      </w:pPr>
      <w:r w:rsidRPr="00C17E52">
        <w:t xml:space="preserve">(odvolatel přiložil </w:t>
      </w:r>
      <w:proofErr w:type="spellStart"/>
      <w:r w:rsidRPr="00C17E52">
        <w:t>sken</w:t>
      </w:r>
      <w:proofErr w:type="spellEnd"/>
      <w:r w:rsidRPr="00C17E52">
        <w:t xml:space="preserve"> odpovědi povinného subjektu na jeho žádost o informace značky ZOI 173 - poznámka </w:t>
      </w:r>
      <w:r w:rsidR="006428BE" w:rsidRPr="00C17E52">
        <w:t>odvolacího</w:t>
      </w:r>
      <w:r w:rsidRPr="00C17E52">
        <w:t xml:space="preserve"> orgánu)</w:t>
      </w:r>
    </w:p>
    <w:p w:rsidR="00E54478" w:rsidRPr="00C17E52" w:rsidRDefault="00E54478" w:rsidP="00E54478">
      <w:pPr>
        <w:spacing w:before="120" w:after="120"/>
        <w:jc w:val="both"/>
        <w:rPr>
          <w:i/>
        </w:rPr>
      </w:pPr>
      <w:r w:rsidRPr="00C17E52">
        <w:rPr>
          <w:i/>
        </w:rPr>
        <w:t>Vzhledem k těmto skutečnostem žádám o poskytnutí informací</w:t>
      </w:r>
    </w:p>
    <w:p w:rsidR="00E54478" w:rsidRPr="00C17E52" w:rsidRDefault="00E54478" w:rsidP="00E54478">
      <w:pPr>
        <w:spacing w:before="120" w:after="120"/>
        <w:jc w:val="both"/>
        <w:rPr>
          <w:i/>
        </w:rPr>
      </w:pPr>
      <w:r w:rsidRPr="00C17E52">
        <w:rPr>
          <w:i/>
        </w:rPr>
        <w:lastRenderedPageBreak/>
        <w:t xml:space="preserve">3a) Jaké je jméno a příjmení účetní obce, od které starosta Cejnar obdržel údaje, že faktury č.963 a č. 964 od firmy </w:t>
      </w:r>
      <w:proofErr w:type="spellStart"/>
      <w:r w:rsidRPr="00C17E52">
        <w:rPr>
          <w:i/>
        </w:rPr>
        <w:t>Tekfos</w:t>
      </w:r>
      <w:proofErr w:type="spellEnd"/>
      <w:r w:rsidRPr="00C17E52">
        <w:rPr>
          <w:i/>
        </w:rPr>
        <w:t xml:space="preserve"> s.r.o. byly vráceny, jak uvedl v dopisu ze dne 19.1.2017 ?</w:t>
      </w:r>
    </w:p>
    <w:p w:rsidR="00E54478" w:rsidRPr="00C17E52" w:rsidRDefault="00E54478" w:rsidP="00E54478">
      <w:pPr>
        <w:spacing w:before="120" w:after="120"/>
        <w:jc w:val="both"/>
        <w:rPr>
          <w:i/>
        </w:rPr>
      </w:pPr>
      <w:r w:rsidRPr="00C17E52">
        <w:rPr>
          <w:i/>
        </w:rPr>
        <w:t>3b) Jaké je jméno a příjmení účetní obce, od které Mgr. Hana Novotná obdržela údaje, že na</w:t>
      </w:r>
      <w:r w:rsidR="00E16E2E" w:rsidRPr="00C17E52">
        <w:rPr>
          <w:i/>
        </w:rPr>
        <w:t> </w:t>
      </w:r>
      <w:r w:rsidRPr="00C17E52">
        <w:rPr>
          <w:i/>
        </w:rPr>
        <w:t xml:space="preserve">faktury č.963 a č. 964 od firmy </w:t>
      </w:r>
      <w:proofErr w:type="spellStart"/>
      <w:r w:rsidRPr="00C17E52">
        <w:rPr>
          <w:i/>
        </w:rPr>
        <w:t>Tekfos</w:t>
      </w:r>
      <w:proofErr w:type="spellEnd"/>
      <w:r w:rsidRPr="00C17E52">
        <w:rPr>
          <w:i/>
        </w:rPr>
        <w:t xml:space="preserve"> s.r.o. byly údaje o jejich vrácení dopsány jen pro moji snazší orientaci (</w:t>
      </w:r>
      <w:proofErr w:type="spellStart"/>
      <w:r w:rsidRPr="00C17E52">
        <w:rPr>
          <w:i/>
        </w:rPr>
        <w:t>t.j</w:t>
      </w:r>
      <w:proofErr w:type="spellEnd"/>
      <w:r w:rsidRPr="00C17E52">
        <w:rPr>
          <w:i/>
        </w:rPr>
        <w:t>. tyto faktury nebyly vráceny)., jak uvedla v dopisu ze dne 9.8.2016 ?</w:t>
      </w:r>
    </w:p>
    <w:p w:rsidR="00E54478" w:rsidRPr="00C17E52" w:rsidRDefault="00E54478" w:rsidP="00E54478">
      <w:pPr>
        <w:spacing w:before="120" w:after="120"/>
        <w:jc w:val="both"/>
        <w:rPr>
          <w:i/>
        </w:rPr>
      </w:pPr>
      <w:r w:rsidRPr="00C17E52">
        <w:rPr>
          <w:i/>
        </w:rPr>
        <w:t xml:space="preserve">3c) Bylo na fakturu firmy </w:t>
      </w:r>
      <w:proofErr w:type="spellStart"/>
      <w:r w:rsidRPr="00C17E52">
        <w:rPr>
          <w:i/>
        </w:rPr>
        <w:t>Tekfos</w:t>
      </w:r>
      <w:proofErr w:type="spellEnd"/>
      <w:r w:rsidRPr="00C17E52">
        <w:rPr>
          <w:i/>
        </w:rPr>
        <w:t xml:space="preserve"> s.r.o. č. 963 (datum vystavení 30.12.14) dopsáno FA VRACENA a dáno razítko STORNO jen pro snazší orientaci žadatele, jak uvedl PS v dopisu ze dne 09.08.2016 a faktura tedy nebyla vrácena ?</w:t>
      </w:r>
    </w:p>
    <w:p w:rsidR="00E54478" w:rsidRPr="00C17E52" w:rsidRDefault="00E54478" w:rsidP="00E54478">
      <w:pPr>
        <w:spacing w:before="120" w:after="120"/>
        <w:jc w:val="both"/>
        <w:rPr>
          <w:i/>
        </w:rPr>
      </w:pPr>
      <w:r w:rsidRPr="00C17E52">
        <w:rPr>
          <w:i/>
        </w:rPr>
        <w:t xml:space="preserve">3d) Byla faktura firmy </w:t>
      </w:r>
      <w:proofErr w:type="spellStart"/>
      <w:r w:rsidRPr="00C17E52">
        <w:rPr>
          <w:i/>
        </w:rPr>
        <w:t>Tekfos</w:t>
      </w:r>
      <w:proofErr w:type="spellEnd"/>
      <w:r w:rsidRPr="00C17E52">
        <w:rPr>
          <w:i/>
        </w:rPr>
        <w:t xml:space="preserve"> s.r.o. </w:t>
      </w:r>
      <w:proofErr w:type="spellStart"/>
      <w:r w:rsidRPr="00C17E52">
        <w:rPr>
          <w:i/>
        </w:rPr>
        <w:t>ě</w:t>
      </w:r>
      <w:proofErr w:type="spellEnd"/>
      <w:r w:rsidRPr="00C17E52">
        <w:rPr>
          <w:i/>
        </w:rPr>
        <w:t>. 963 (datum vystavení 30.12.14) vrácena, jak uvedl PS v dopisu ze dne 19.1.2017 ?</w:t>
      </w:r>
    </w:p>
    <w:p w:rsidR="00E54478" w:rsidRPr="00C17E52" w:rsidRDefault="00E54478" w:rsidP="00E54478">
      <w:pPr>
        <w:spacing w:before="120" w:after="120"/>
        <w:jc w:val="both"/>
        <w:rPr>
          <w:i/>
        </w:rPr>
      </w:pPr>
      <w:r w:rsidRPr="00C17E52">
        <w:rPr>
          <w:i/>
        </w:rPr>
        <w:t xml:space="preserve">3e) Bylo na fakturu firmy </w:t>
      </w:r>
      <w:proofErr w:type="spellStart"/>
      <w:r w:rsidRPr="00C17E52">
        <w:rPr>
          <w:i/>
        </w:rPr>
        <w:t>Tekfos</w:t>
      </w:r>
      <w:proofErr w:type="spellEnd"/>
      <w:r w:rsidRPr="00C17E52">
        <w:rPr>
          <w:i/>
        </w:rPr>
        <w:t xml:space="preserve"> s.r.o. č. 694 (datum vystavení 30.12.14) dopsáno FA VRÁCENA a dáno razítko STORNO jen pro snazší orientaci žadatele, jak uvedl PS v dopisu ze dne 09.08.2016 a faktura tedy nebyla vrácena ?</w:t>
      </w:r>
    </w:p>
    <w:p w:rsidR="00E54478" w:rsidRPr="00C17E52" w:rsidRDefault="00E54478" w:rsidP="00E54478">
      <w:pPr>
        <w:spacing w:before="120" w:after="120"/>
        <w:jc w:val="both"/>
        <w:rPr>
          <w:i/>
        </w:rPr>
      </w:pPr>
      <w:r w:rsidRPr="00C17E52">
        <w:rPr>
          <w:i/>
        </w:rPr>
        <w:t xml:space="preserve">3f) Byla faktura firmy </w:t>
      </w:r>
      <w:proofErr w:type="spellStart"/>
      <w:r w:rsidRPr="00C17E52">
        <w:rPr>
          <w:i/>
        </w:rPr>
        <w:t>Tekfos</w:t>
      </w:r>
      <w:proofErr w:type="spellEnd"/>
      <w:r w:rsidRPr="00C17E52">
        <w:rPr>
          <w:i/>
        </w:rPr>
        <w:t xml:space="preserve"> s.r.o. č. 964 (datum vystavení 30.12.14) vrácena, jak uvedl PS v dopisu ze dne 19.1.2017?</w:t>
      </w:r>
    </w:p>
    <w:p w:rsidR="00E54478" w:rsidRPr="00C17E52" w:rsidRDefault="00E54478" w:rsidP="00E54478">
      <w:pPr>
        <w:spacing w:before="120" w:after="120"/>
        <w:jc w:val="both"/>
        <w:rPr>
          <w:i/>
        </w:rPr>
      </w:pPr>
      <w:r w:rsidRPr="00C17E52">
        <w:rPr>
          <w:i/>
        </w:rPr>
        <w:t xml:space="preserve">3g) Kdo (jméno a příjmení) na fakturu č. 963 firmy </w:t>
      </w:r>
      <w:proofErr w:type="spellStart"/>
      <w:r w:rsidRPr="00C17E52">
        <w:rPr>
          <w:i/>
        </w:rPr>
        <w:t>Tekfos</w:t>
      </w:r>
      <w:proofErr w:type="spellEnd"/>
      <w:r w:rsidRPr="00C17E52">
        <w:rPr>
          <w:i/>
        </w:rPr>
        <w:t xml:space="preserve"> s.r.o. připsal FA VRÁCENA ?</w:t>
      </w:r>
    </w:p>
    <w:p w:rsidR="00E54478" w:rsidRPr="00C17E52" w:rsidRDefault="00E54478" w:rsidP="00E54478">
      <w:pPr>
        <w:spacing w:before="120" w:after="120"/>
        <w:jc w:val="both"/>
        <w:rPr>
          <w:i/>
        </w:rPr>
      </w:pPr>
      <w:r w:rsidRPr="00C17E52">
        <w:rPr>
          <w:i/>
        </w:rPr>
        <w:t xml:space="preserve">3h) Kdo (jméno a příjmení) na fakturu č. 964 firmy </w:t>
      </w:r>
      <w:proofErr w:type="spellStart"/>
      <w:r w:rsidRPr="00C17E52">
        <w:rPr>
          <w:i/>
        </w:rPr>
        <w:t>Tekfos</w:t>
      </w:r>
      <w:proofErr w:type="spellEnd"/>
      <w:r w:rsidRPr="00C17E52">
        <w:rPr>
          <w:i/>
        </w:rPr>
        <w:t xml:space="preserve"> s.r.o. připsal FA VRÁCENA ?</w:t>
      </w:r>
    </w:p>
    <w:p w:rsidR="00E54478" w:rsidRPr="00C17E52" w:rsidRDefault="00E54478" w:rsidP="00E54478">
      <w:pPr>
        <w:spacing w:before="120" w:after="120"/>
        <w:jc w:val="both"/>
        <w:rPr>
          <w:i/>
        </w:rPr>
      </w:pPr>
      <w:r w:rsidRPr="00C17E52">
        <w:rPr>
          <w:i/>
        </w:rPr>
        <w:t xml:space="preserve">3i) Je na faktuře č. 963 firmy </w:t>
      </w:r>
      <w:proofErr w:type="spellStart"/>
      <w:r w:rsidRPr="00C17E52">
        <w:rPr>
          <w:i/>
        </w:rPr>
        <w:t>Tekfos</w:t>
      </w:r>
      <w:proofErr w:type="spellEnd"/>
      <w:r w:rsidRPr="00C17E52">
        <w:rPr>
          <w:i/>
        </w:rPr>
        <w:t xml:space="preserve"> s.r.o. u údaje FA VRÁCENA podpis účetní Kloučkové?</w:t>
      </w:r>
    </w:p>
    <w:p w:rsidR="00146E62" w:rsidRPr="00C17E52" w:rsidRDefault="00E54478" w:rsidP="00B850F0">
      <w:pPr>
        <w:spacing w:before="120" w:after="120"/>
        <w:jc w:val="both"/>
        <w:rPr>
          <w:i/>
        </w:rPr>
      </w:pPr>
      <w:r w:rsidRPr="00C17E52">
        <w:rPr>
          <w:i/>
        </w:rPr>
        <w:t xml:space="preserve">3j) Je na faktuře č. 964 firmy </w:t>
      </w:r>
      <w:proofErr w:type="spellStart"/>
      <w:r w:rsidRPr="00C17E52">
        <w:rPr>
          <w:i/>
        </w:rPr>
        <w:t>Tekfos</w:t>
      </w:r>
      <w:proofErr w:type="spellEnd"/>
      <w:r w:rsidRPr="00C17E52">
        <w:rPr>
          <w:i/>
        </w:rPr>
        <w:t xml:space="preserve"> s.r.o. u údaje FA VRÁCENA podpis účetní Kloučkové?</w:t>
      </w:r>
      <w:r w:rsidR="001F7A46" w:rsidRPr="00C17E52">
        <w:rPr>
          <w:i/>
        </w:rPr>
        <w:t>“</w:t>
      </w:r>
    </w:p>
    <w:p w:rsidR="000E7BAB" w:rsidRPr="00C17E52" w:rsidRDefault="00D9105F" w:rsidP="002E35E9">
      <w:pPr>
        <w:spacing w:before="120" w:after="120"/>
        <w:jc w:val="both"/>
        <w:rPr>
          <w:b/>
          <w:i/>
        </w:rPr>
      </w:pPr>
      <w:r w:rsidRPr="00C17E52">
        <w:rPr>
          <w:b/>
        </w:rPr>
        <w:t>Povinný subjekt</w:t>
      </w:r>
      <w:r w:rsidR="000C27EF" w:rsidRPr="00C17E52">
        <w:rPr>
          <w:b/>
        </w:rPr>
        <w:t xml:space="preserve"> v rozhodnutí</w:t>
      </w:r>
      <w:r w:rsidR="003F3C5D" w:rsidRPr="00C17E52">
        <w:rPr>
          <w:b/>
        </w:rPr>
        <w:t xml:space="preserve"> </w:t>
      </w:r>
      <w:r w:rsidR="00605188" w:rsidRPr="00C17E52">
        <w:rPr>
          <w:b/>
        </w:rPr>
        <w:t>zn</w:t>
      </w:r>
      <w:r w:rsidR="00E14FC2" w:rsidRPr="00C17E52">
        <w:rPr>
          <w:b/>
        </w:rPr>
        <w:t xml:space="preserve">ačky </w:t>
      </w:r>
      <w:r w:rsidR="00146E62" w:rsidRPr="00C17E52">
        <w:rPr>
          <w:b/>
        </w:rPr>
        <w:t>R 0</w:t>
      </w:r>
      <w:r w:rsidR="00A7046B" w:rsidRPr="00C17E52">
        <w:rPr>
          <w:b/>
        </w:rPr>
        <w:t>4</w:t>
      </w:r>
      <w:r w:rsidR="00146E62" w:rsidRPr="00C17E52">
        <w:rPr>
          <w:b/>
        </w:rPr>
        <w:t>/2017</w:t>
      </w:r>
      <w:r w:rsidR="00FD17B6" w:rsidRPr="00C17E52">
        <w:rPr>
          <w:b/>
        </w:rPr>
        <w:t xml:space="preserve"> ze dne </w:t>
      </w:r>
      <w:r w:rsidR="00A7046B" w:rsidRPr="00C17E52">
        <w:rPr>
          <w:b/>
        </w:rPr>
        <w:t>08</w:t>
      </w:r>
      <w:r w:rsidR="00146E62" w:rsidRPr="00C17E52">
        <w:rPr>
          <w:b/>
        </w:rPr>
        <w:t>.0</w:t>
      </w:r>
      <w:r w:rsidR="00A7046B" w:rsidRPr="00C17E52">
        <w:rPr>
          <w:b/>
        </w:rPr>
        <w:t>3</w:t>
      </w:r>
      <w:r w:rsidR="00146E62" w:rsidRPr="00C17E52">
        <w:rPr>
          <w:b/>
        </w:rPr>
        <w:t>.2017</w:t>
      </w:r>
      <w:r w:rsidR="008B4051" w:rsidRPr="00C17E52">
        <w:rPr>
          <w:b/>
        </w:rPr>
        <w:t>,</w:t>
      </w:r>
      <w:r w:rsidR="009A61AD" w:rsidRPr="00C17E52">
        <w:rPr>
          <w:b/>
        </w:rPr>
        <w:t xml:space="preserve"> </w:t>
      </w:r>
      <w:r w:rsidR="008E291A" w:rsidRPr="00C17E52">
        <w:t>s odkazem na</w:t>
      </w:r>
      <w:r w:rsidR="00C43523" w:rsidRPr="00C17E52">
        <w:t> </w:t>
      </w:r>
      <w:r w:rsidR="008E291A" w:rsidRPr="00C17E52">
        <w:t>ustanovení § </w:t>
      </w:r>
      <w:r w:rsidR="00FD17B6" w:rsidRPr="00C17E52">
        <w:t xml:space="preserve">15 odst. 1 InfZ </w:t>
      </w:r>
      <w:r w:rsidR="00364158" w:rsidRPr="00C17E52">
        <w:t>a ust</w:t>
      </w:r>
      <w:r w:rsidR="00A7046B" w:rsidRPr="00C17E52">
        <w:t>anovení</w:t>
      </w:r>
      <w:r w:rsidR="00364158" w:rsidRPr="00C17E52">
        <w:t xml:space="preserve"> § 67 a násl</w:t>
      </w:r>
      <w:r w:rsidR="00A7046B" w:rsidRPr="00C17E52">
        <w:t>edujících</w:t>
      </w:r>
      <w:r w:rsidR="00364158" w:rsidRPr="00C17E52">
        <w:t xml:space="preserve"> správního řádu </w:t>
      </w:r>
      <w:r w:rsidR="002E5A15" w:rsidRPr="00C17E52">
        <w:t>odmítl poskytnutí informací požadovaných</w:t>
      </w:r>
      <w:r w:rsidR="002E5A15" w:rsidRPr="00C17E52">
        <w:rPr>
          <w:b/>
        </w:rPr>
        <w:t xml:space="preserve"> v</w:t>
      </w:r>
      <w:r w:rsidR="009D5C09" w:rsidRPr="00C17E52">
        <w:rPr>
          <w:b/>
        </w:rPr>
        <w:t> </w:t>
      </w:r>
      <w:r w:rsidR="002E5A15" w:rsidRPr="00C17E52">
        <w:rPr>
          <w:b/>
        </w:rPr>
        <w:t>žádosti</w:t>
      </w:r>
      <w:r w:rsidR="009D5C09" w:rsidRPr="00C17E52">
        <w:rPr>
          <w:b/>
        </w:rPr>
        <w:t xml:space="preserve"> odvolatele</w:t>
      </w:r>
      <w:r w:rsidR="002E5A15" w:rsidRPr="00C17E52">
        <w:rPr>
          <w:b/>
        </w:rPr>
        <w:t xml:space="preserve"> </w:t>
      </w:r>
      <w:r w:rsidR="00364158" w:rsidRPr="00C17E52">
        <w:rPr>
          <w:b/>
        </w:rPr>
        <w:t>ze</w:t>
      </w:r>
      <w:r w:rsidR="002E5A15" w:rsidRPr="00C17E52">
        <w:rPr>
          <w:b/>
        </w:rPr>
        <w:t xml:space="preserve"> dne </w:t>
      </w:r>
      <w:r w:rsidR="00681F3A" w:rsidRPr="00C17E52">
        <w:rPr>
          <w:b/>
        </w:rPr>
        <w:t>2</w:t>
      </w:r>
      <w:r w:rsidR="00364158" w:rsidRPr="00C17E52">
        <w:rPr>
          <w:b/>
        </w:rPr>
        <w:t>3.02.2017</w:t>
      </w:r>
      <w:r w:rsidR="00E30DE9" w:rsidRPr="00C17E52">
        <w:rPr>
          <w:b/>
        </w:rPr>
        <w:t xml:space="preserve"> zn</w:t>
      </w:r>
      <w:r w:rsidR="00E14FC2" w:rsidRPr="00C17E52">
        <w:rPr>
          <w:b/>
        </w:rPr>
        <w:t>ačky</w:t>
      </w:r>
      <w:r w:rsidR="00E30DE9" w:rsidRPr="00C17E52">
        <w:rPr>
          <w:b/>
        </w:rPr>
        <w:t xml:space="preserve"> ZOI 25</w:t>
      </w:r>
      <w:r w:rsidR="00681F3A" w:rsidRPr="00C17E52">
        <w:rPr>
          <w:b/>
        </w:rPr>
        <w:t>7</w:t>
      </w:r>
      <w:r w:rsidR="00364158" w:rsidRPr="00C17E52">
        <w:rPr>
          <w:b/>
        </w:rPr>
        <w:t>.</w:t>
      </w:r>
      <w:r w:rsidR="00FD17B6" w:rsidRPr="00C17E52">
        <w:rPr>
          <w:b/>
        </w:rPr>
        <w:t xml:space="preserve"> </w:t>
      </w:r>
    </w:p>
    <w:p w:rsidR="005D2DAC" w:rsidRPr="00C17E52" w:rsidRDefault="0023317F" w:rsidP="002169BA">
      <w:pPr>
        <w:spacing w:before="120" w:after="120"/>
        <w:jc w:val="both"/>
      </w:pPr>
      <w:r w:rsidRPr="00C17E52">
        <w:t xml:space="preserve">V odůvodnění rozhodnutí povinný subjekt </w:t>
      </w:r>
      <w:r w:rsidR="00364158" w:rsidRPr="00C17E52">
        <w:t xml:space="preserve">citoval ustanovení § 2 odst. 4 InfZ </w:t>
      </w:r>
      <w:r w:rsidR="00296621" w:rsidRPr="00C17E52">
        <w:t>a</w:t>
      </w:r>
      <w:r w:rsidR="005D2DAC" w:rsidRPr="00C17E52">
        <w:t xml:space="preserve"> </w:t>
      </w:r>
      <w:r w:rsidR="00296621" w:rsidRPr="00C17E52">
        <w:t>ustanovení</w:t>
      </w:r>
      <w:r w:rsidR="008E291A" w:rsidRPr="00C17E52">
        <w:t xml:space="preserve"> § 3 odst. 3 InfZ </w:t>
      </w:r>
      <w:r w:rsidR="005D2DAC" w:rsidRPr="00C17E52">
        <w:t xml:space="preserve">a dospěl k závěru, že informační povinnost se může vztahovat pouze k těm informacím, kterými povinné subjekty v danou chvíli disponují, tzn. k informacím reálně existujícím. </w:t>
      </w:r>
    </w:p>
    <w:p w:rsidR="005D2DAC" w:rsidRPr="00C17E52" w:rsidRDefault="005D2DAC" w:rsidP="002169BA">
      <w:pPr>
        <w:spacing w:before="120" w:after="120"/>
        <w:jc w:val="both"/>
      </w:pPr>
      <w:r w:rsidRPr="00C17E52">
        <w:t>Dále povinný subjekt uvedl, že vzhledem k tomu, že žadatel žádá o poskytnutí právní názorů, nikoli o existující informaci ve smyslu InfZ, je tímto splněn důvod pro odmítnutí žádosti podle ustanovení § 2 odst. 4 InfZ, když režim InfZ nestanovuje povinnost nové informace vytvářet či</w:t>
      </w:r>
      <w:r w:rsidR="00C611A1" w:rsidRPr="00C17E52">
        <w:t> </w:t>
      </w:r>
      <w:r w:rsidRPr="00C17E52">
        <w:t>vyjadřovat názory povinného subjektu k určité problematice. Povinný subjekt citoval ustanovení § 15 odst. 1 InfZ.</w:t>
      </w:r>
    </w:p>
    <w:p w:rsidR="005D2DAC" w:rsidRPr="00C17E52" w:rsidRDefault="005D2DAC" w:rsidP="002169BA">
      <w:pPr>
        <w:spacing w:before="120" w:after="120"/>
        <w:jc w:val="both"/>
      </w:pPr>
      <w:r w:rsidRPr="00C17E52">
        <w:t xml:space="preserve">Povinný subjekt konstatoval, že po něm odvolatel neustále požaduje poskytnutí informací dle InfZ a povinný subjekt s ohledem na obsah žádosti došel k závěru, že odvolatel podáváním žádostí o informace dle InfZ nesleduje zájem zákonem předpokládaný, tj. získání informací z veřejné sféry a žádost proto rozhodnutí ze dne 08.03.2017 odmítl. </w:t>
      </w:r>
    </w:p>
    <w:p w:rsidR="00167A6F" w:rsidRPr="00C17E52" w:rsidRDefault="00167A6F" w:rsidP="002169BA">
      <w:pPr>
        <w:spacing w:before="120" w:after="120"/>
        <w:jc w:val="both"/>
      </w:pPr>
      <w:r w:rsidRPr="00C17E52">
        <w:t>Svoji úvahu povinný subjekt dále rozvinul v možnosti, která není stanovena InfZ, o odmítnutí žádosti z důvodu zneužití práva na informace žadatelem, když uvedl, že takový postup však připouští judikatura správních soudů, která zneužití práva na informace chápe jak</w:t>
      </w:r>
      <w:r w:rsidR="005D2DAC" w:rsidRPr="00C17E52">
        <w:t>o</w:t>
      </w:r>
      <w:r w:rsidRPr="00C17E52">
        <w:t xml:space="preserve"> </w:t>
      </w:r>
      <w:r w:rsidRPr="00C17E52">
        <w:rPr>
          <w:i/>
        </w:rPr>
        <w:t>„faktický“</w:t>
      </w:r>
      <w:r w:rsidRPr="00C17E52">
        <w:t xml:space="preserve"> důvod pro odmítnutí žádosti (srov. Rozsudek N</w:t>
      </w:r>
      <w:r w:rsidR="00AD2AFD" w:rsidRPr="00C17E52">
        <w:t xml:space="preserve">ejvyššího správního soudu, dále také </w:t>
      </w:r>
      <w:r w:rsidR="00AD2AFD" w:rsidRPr="00C17E52">
        <w:rPr>
          <w:i/>
        </w:rPr>
        <w:t>„NSS“</w:t>
      </w:r>
      <w:r w:rsidR="00AD2AFD" w:rsidRPr="00C17E52">
        <w:t xml:space="preserve"> </w:t>
      </w:r>
      <w:r w:rsidRPr="00C17E52">
        <w:t>ze</w:t>
      </w:r>
      <w:r w:rsidR="00AD2AFD" w:rsidRPr="00C17E52">
        <w:t> </w:t>
      </w:r>
      <w:r w:rsidRPr="00C17E52">
        <w:t xml:space="preserve">dne 23.03.2012 </w:t>
      </w:r>
      <w:proofErr w:type="spellStart"/>
      <w:r w:rsidRPr="00C17E52">
        <w:t>č.j</w:t>
      </w:r>
      <w:proofErr w:type="spellEnd"/>
      <w:r w:rsidRPr="00C17E52">
        <w:t xml:space="preserve">. 9 </w:t>
      </w:r>
      <w:proofErr w:type="spellStart"/>
      <w:r w:rsidRPr="00C17E52">
        <w:t>Ans</w:t>
      </w:r>
      <w:proofErr w:type="spellEnd"/>
      <w:r w:rsidRPr="00C17E52">
        <w:t xml:space="preserve"> 7/2012-56, kde</w:t>
      </w:r>
      <w:r w:rsidR="006051E4" w:rsidRPr="00C17E52">
        <w:t> </w:t>
      </w:r>
      <w:r w:rsidRPr="00C17E52">
        <w:t xml:space="preserve">možnost odmítnutí žádosti soud nevyloučil). Následně uvedl, že judikatura správních soudů se ve více případech vyjádřila i k posuzování důvodů, pro které lze učinit závěr o </w:t>
      </w:r>
      <w:proofErr w:type="spellStart"/>
      <w:r w:rsidRPr="00C17E52">
        <w:t>šikanózní</w:t>
      </w:r>
      <w:proofErr w:type="spellEnd"/>
      <w:r w:rsidRPr="00C17E52">
        <w:t xml:space="preserve"> povaz</w:t>
      </w:r>
      <w:r w:rsidR="00427150" w:rsidRPr="00C17E52">
        <w:t>e</w:t>
      </w:r>
      <w:r w:rsidRPr="00C17E52">
        <w:t xml:space="preserve"> po</w:t>
      </w:r>
      <w:r w:rsidR="00427150" w:rsidRPr="00C17E52">
        <w:t>s</w:t>
      </w:r>
      <w:r w:rsidRPr="00C17E52">
        <w:t>tupu žadatele podle InfZ, vedoucí k závěru o zneužití práva na informace. Přestože se tak stalo v souvislo</w:t>
      </w:r>
      <w:r w:rsidR="00427150" w:rsidRPr="00C17E52">
        <w:t>s</w:t>
      </w:r>
      <w:r w:rsidRPr="00C17E52">
        <w:t>ti s</w:t>
      </w:r>
      <w:r w:rsidR="00427150" w:rsidRPr="00C17E52">
        <w:t xml:space="preserve"> </w:t>
      </w:r>
      <w:r w:rsidRPr="00C17E52">
        <w:t>posuzováním důvodů pro osvobození od soudních poplatků, lze</w:t>
      </w:r>
      <w:r w:rsidR="006051E4" w:rsidRPr="00C17E52">
        <w:t> </w:t>
      </w:r>
      <w:r w:rsidRPr="00C17E52">
        <w:t xml:space="preserve">závěry soudů zobecnit i na hodnocení </w:t>
      </w:r>
      <w:r w:rsidRPr="00C17E52">
        <w:lastRenderedPageBreak/>
        <w:t>samotných žádo</w:t>
      </w:r>
      <w:r w:rsidR="00427150" w:rsidRPr="00C17E52">
        <w:t>s</w:t>
      </w:r>
      <w:r w:rsidRPr="00C17E52">
        <w:t xml:space="preserve">tí o poskytnutí informací (srov. Rozsudek NSS ze dne 26.10.2011, </w:t>
      </w:r>
      <w:proofErr w:type="spellStart"/>
      <w:r w:rsidRPr="00C17E52">
        <w:t>č.j</w:t>
      </w:r>
      <w:proofErr w:type="spellEnd"/>
      <w:r w:rsidRPr="00C17E52">
        <w:t xml:space="preserve">. 7 As 101/2011-66, rozsudek téhož soudu ze dne 24.03.2010, </w:t>
      </w:r>
      <w:proofErr w:type="spellStart"/>
      <w:r w:rsidRPr="00C17E52">
        <w:t>č.j</w:t>
      </w:r>
      <w:proofErr w:type="spellEnd"/>
      <w:r w:rsidRPr="00C17E52">
        <w:t xml:space="preserve">. 8 As 22/2010-91, rozsudek ze dne 12.04.2012, </w:t>
      </w:r>
      <w:proofErr w:type="spellStart"/>
      <w:r w:rsidRPr="00C17E52">
        <w:t>č.j</w:t>
      </w:r>
      <w:proofErr w:type="spellEnd"/>
      <w:r w:rsidRPr="00C17E52">
        <w:t>. 9 As 111/2011-3, př</w:t>
      </w:r>
      <w:r w:rsidR="00427150" w:rsidRPr="00C17E52">
        <w:t>í</w:t>
      </w:r>
      <w:r w:rsidRPr="00C17E52">
        <w:t xml:space="preserve">padně rozsudek ze dne 26.04.2013, </w:t>
      </w:r>
      <w:proofErr w:type="spellStart"/>
      <w:r w:rsidRPr="00C17E52">
        <w:t>č.j</w:t>
      </w:r>
      <w:proofErr w:type="spellEnd"/>
      <w:r w:rsidRPr="00C17E52">
        <w:t xml:space="preserve">. 8 </w:t>
      </w:r>
      <w:proofErr w:type="spellStart"/>
      <w:r w:rsidRPr="00C17E52">
        <w:t>Aps</w:t>
      </w:r>
      <w:proofErr w:type="spellEnd"/>
      <w:r w:rsidRPr="00C17E52">
        <w:t xml:space="preserve"> 6/2012-17).</w:t>
      </w:r>
    </w:p>
    <w:p w:rsidR="00427150" w:rsidRPr="00C17E52" w:rsidRDefault="008E291A" w:rsidP="002169BA">
      <w:pPr>
        <w:spacing w:before="120" w:after="120"/>
        <w:jc w:val="both"/>
      </w:pPr>
      <w:r w:rsidRPr="00C17E52">
        <w:t>D</w:t>
      </w:r>
      <w:r w:rsidR="00427150" w:rsidRPr="00C17E52">
        <w:t xml:space="preserve">le názoru povinného subjektu </w:t>
      </w:r>
      <w:r w:rsidRPr="00C17E52">
        <w:t xml:space="preserve">z uvedené judikatury správních soudů </w:t>
      </w:r>
      <w:r w:rsidR="00427150" w:rsidRPr="00C17E52">
        <w:t>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w:t>
      </w:r>
      <w:r w:rsidR="00AA7EF9" w:rsidRPr="00C17E52">
        <w:t> </w:t>
      </w:r>
      <w:r w:rsidR="00427150" w:rsidRPr="00C17E52">
        <w:t xml:space="preserve">mimořádně rozsáhlé vyhledávání informací. K množství podávaných žádostí nebo k množství požadovaných informací tedy pro závěr o </w:t>
      </w:r>
      <w:proofErr w:type="spellStart"/>
      <w:r w:rsidR="00427150" w:rsidRPr="00C17E52">
        <w:t>šikanózním</w:t>
      </w:r>
      <w:proofErr w:type="spellEnd"/>
      <w:r w:rsidR="00427150" w:rsidRPr="00C17E52">
        <w:t xml:space="preserve"> zneužití práva na informace tedy musejí přistoupit další </w:t>
      </w:r>
      <w:r w:rsidR="00427150" w:rsidRPr="00C17E52">
        <w:rPr>
          <w:i/>
        </w:rPr>
        <w:t>„znaky“</w:t>
      </w:r>
      <w:r w:rsidR="00427150" w:rsidRPr="00C17E52">
        <w:t xml:space="preserve"> osvědčující, že postup žadatele primárně nesměřuje k získání informací, ale k zatížení povinného subjektu, tedy že tento postup směřuje k jinému, zákonem neaprobovanému cíli.</w:t>
      </w:r>
    </w:p>
    <w:p w:rsidR="00167A6F" w:rsidRPr="00C17E52" w:rsidRDefault="00364158" w:rsidP="002169BA">
      <w:pPr>
        <w:spacing w:before="120" w:after="120"/>
        <w:jc w:val="both"/>
      </w:pPr>
      <w:r w:rsidRPr="00C17E52">
        <w:t xml:space="preserve">Dále uvedl, že z požadovaných žádostí o informace vyplývá, že o samotné informace ve své podstatě (tak, jak jsou dostupné u povinného subjektu) </w:t>
      </w:r>
      <w:r w:rsidR="00E46AAA" w:rsidRPr="00C17E52">
        <w:t>odvolatel</w:t>
      </w:r>
      <w:r w:rsidRPr="00C17E52">
        <w:t xml:space="preserve"> zájem nemá. Jeho cílem je dosáhnout poskytnutí informací v takové podobě, o které jedině se domnívá, že je správná. Z žádostí o </w:t>
      </w:r>
      <w:r w:rsidRPr="00C17E52">
        <w:rPr>
          <w:i/>
        </w:rPr>
        <w:t>„doplňující informace</w:t>
      </w:r>
      <w:r w:rsidR="00167A6F" w:rsidRPr="00C17E52">
        <w:rPr>
          <w:i/>
        </w:rPr>
        <w:t>“</w:t>
      </w:r>
      <w:r w:rsidRPr="00C17E52">
        <w:t xml:space="preserve"> jasně vyplývá, že řadu informací, které již byly </w:t>
      </w:r>
      <w:r w:rsidR="00E46AAA" w:rsidRPr="00C17E52">
        <w:t>odvolateli</w:t>
      </w:r>
      <w:r w:rsidRPr="00C17E52">
        <w:t xml:space="preserve"> zaslány, tento nepovažuje za </w:t>
      </w:r>
      <w:r w:rsidRPr="00C17E52">
        <w:rPr>
          <w:i/>
        </w:rPr>
        <w:t>„právně platné“</w:t>
      </w:r>
      <w:r w:rsidRPr="00C17E52">
        <w:t xml:space="preserve"> a novými žádosti se snaží de facto do</w:t>
      </w:r>
      <w:r w:rsidR="00167A6F" w:rsidRPr="00C17E52">
        <w:t>n</w:t>
      </w:r>
      <w:r w:rsidRPr="00C17E52">
        <w:t>utit povinný subjekt k vytváření inf</w:t>
      </w:r>
      <w:r w:rsidR="00167A6F" w:rsidRPr="00C17E52">
        <w:t>o</w:t>
      </w:r>
      <w:r w:rsidRPr="00C17E52">
        <w:t xml:space="preserve">rmací nových v podobě, která by již </w:t>
      </w:r>
      <w:r w:rsidR="00E46AAA" w:rsidRPr="00C17E52">
        <w:t>odvolateli</w:t>
      </w:r>
      <w:r w:rsidR="00656A98" w:rsidRPr="00C17E52">
        <w:t xml:space="preserve"> vyhovovala, což lze je stěží považovat za účel InfZ. </w:t>
      </w:r>
    </w:p>
    <w:p w:rsidR="00167A6F" w:rsidRPr="00C17E52" w:rsidRDefault="00167A6F" w:rsidP="002169BA">
      <w:pPr>
        <w:spacing w:before="120" w:after="120"/>
        <w:jc w:val="both"/>
      </w:pPr>
      <w:r w:rsidRPr="00C17E52">
        <w:t>Dále</w:t>
      </w:r>
      <w:r w:rsidR="00656A98" w:rsidRPr="00C17E52">
        <w:t xml:space="preserve"> povinný subjekt v odůvodnění </w:t>
      </w:r>
      <w:r w:rsidRPr="00C17E52">
        <w:t>rozhodnutí uved</w:t>
      </w:r>
      <w:r w:rsidR="00656A98" w:rsidRPr="00C17E52">
        <w:t>l</w:t>
      </w:r>
      <w:r w:rsidRPr="00C17E52">
        <w:t xml:space="preserve">, že </w:t>
      </w:r>
      <w:r w:rsidR="00656A98" w:rsidRPr="00C17E52">
        <w:t>odvolatel</w:t>
      </w:r>
      <w:r w:rsidRPr="00C17E52">
        <w:t xml:space="preserve"> rovněž v řadě případů požaduje informace, o nichž je mu známo, že neexistují v písemné podobě, nebo které mu již povinný subjekt poskytl. O tom, že primárním cílem </w:t>
      </w:r>
      <w:r w:rsidR="00656A98" w:rsidRPr="00C17E52">
        <w:t>odvolatele</w:t>
      </w:r>
      <w:r w:rsidRPr="00C17E52">
        <w:t xml:space="preserve"> není získání informací, ale</w:t>
      </w:r>
      <w:r w:rsidR="00710D1C" w:rsidRPr="00C17E52">
        <w:t> </w:t>
      </w:r>
      <w:r w:rsidRPr="00C17E52">
        <w:t xml:space="preserve">paralýza činnosti obce jejím zahlcením nesmyslnými podáními a takto vedený </w:t>
      </w:r>
      <w:r w:rsidRPr="00C17E52">
        <w:rPr>
          <w:i/>
        </w:rPr>
        <w:t>„boj“</w:t>
      </w:r>
      <w:r w:rsidRPr="00C17E52">
        <w:t xml:space="preserve"> s obcí, svědčí i doprovodná sdělení invektivního charakteru, obsažená ve velkém množství podávaných žádostí.</w:t>
      </w:r>
    </w:p>
    <w:p w:rsidR="00167A6F" w:rsidRPr="00C17E52" w:rsidRDefault="008E291A" w:rsidP="002169BA">
      <w:pPr>
        <w:spacing w:before="120" w:after="120"/>
        <w:jc w:val="both"/>
      </w:pPr>
      <w:r w:rsidRPr="00C17E52">
        <w:t>Na základě výše uvedeného</w:t>
      </w:r>
      <w:r w:rsidR="00167A6F" w:rsidRPr="00C17E52">
        <w:t xml:space="preserve"> odůvodnění rozhodl povinný subjekt tak</w:t>
      </w:r>
      <w:r w:rsidRPr="00C17E52">
        <w:t>, jak uvedl ve výroku rozhodnutí, tedy  žádost o</w:t>
      </w:r>
      <w:r w:rsidR="00941B3C" w:rsidRPr="00C17E52">
        <w:t xml:space="preserve"> informace ze dne 23.02.2017 značky</w:t>
      </w:r>
      <w:r w:rsidRPr="00C17E52">
        <w:t xml:space="preserve"> ZOI 25</w:t>
      </w:r>
      <w:r w:rsidR="00941B3C" w:rsidRPr="00C17E52">
        <w:t>7</w:t>
      </w:r>
      <w:r w:rsidRPr="00C17E52">
        <w:t xml:space="preserve"> odmítl. </w:t>
      </w:r>
    </w:p>
    <w:p w:rsidR="0029792E" w:rsidRPr="00C17E52" w:rsidRDefault="000F63DA" w:rsidP="00A02767">
      <w:pPr>
        <w:spacing w:before="120" w:after="120"/>
        <w:jc w:val="both"/>
      </w:pPr>
      <w:r w:rsidRPr="00C17E52">
        <w:t>Písemné vyhotovení rozhodnutí bylo odvolatel</w:t>
      </w:r>
      <w:r w:rsidR="001E20B0" w:rsidRPr="00C17E52">
        <w:t>i</w:t>
      </w:r>
      <w:r w:rsidRPr="00C17E52">
        <w:t xml:space="preserve"> </w:t>
      </w:r>
      <w:r w:rsidR="00AC0669" w:rsidRPr="00C17E52">
        <w:t>odesláno</w:t>
      </w:r>
      <w:r w:rsidR="00723EDA" w:rsidRPr="00C17E52">
        <w:t xml:space="preserve"> do vlastních rukou</w:t>
      </w:r>
      <w:r w:rsidR="001F1E55" w:rsidRPr="00C17E52">
        <w:t xml:space="preserve"> a dle doručenky si jej odvolatel převzal </w:t>
      </w:r>
      <w:r w:rsidR="00AC0669" w:rsidRPr="00C17E52">
        <w:t xml:space="preserve">dne </w:t>
      </w:r>
      <w:r w:rsidR="00941B3C" w:rsidRPr="00C17E52">
        <w:t>09</w:t>
      </w:r>
      <w:r w:rsidR="00427150" w:rsidRPr="00C17E52">
        <w:t>.0</w:t>
      </w:r>
      <w:r w:rsidR="00941B3C" w:rsidRPr="00C17E52">
        <w:t>3</w:t>
      </w:r>
      <w:r w:rsidR="00427150" w:rsidRPr="00C17E52">
        <w:t>.2017</w:t>
      </w:r>
      <w:r w:rsidR="001F1E55" w:rsidRPr="00C17E52">
        <w:t>. Z předloženého spisového materiálu není zřejmé, kdy</w:t>
      </w:r>
      <w:r w:rsidR="007E2E01" w:rsidRPr="00C17E52">
        <w:t> </w:t>
      </w:r>
      <w:r w:rsidR="001F1E55" w:rsidRPr="00C17E52">
        <w:t xml:space="preserve">bylo předmětné rozhodnutí vydáno, když na něm chybí označení </w:t>
      </w:r>
      <w:r w:rsidR="001F1E55" w:rsidRPr="00C17E52">
        <w:rPr>
          <w:i/>
        </w:rPr>
        <w:t>„Vypraveno dne“</w:t>
      </w:r>
      <w:r w:rsidR="001F1E55" w:rsidRPr="00C17E52">
        <w:t xml:space="preserve"> s uvedením příslušného data.</w:t>
      </w:r>
      <w:r w:rsidR="006D6018" w:rsidRPr="00C17E52">
        <w:t xml:space="preserve"> </w:t>
      </w:r>
    </w:p>
    <w:p w:rsidR="00E30DE9" w:rsidRPr="00C17E52" w:rsidRDefault="00E30DE9" w:rsidP="00E30DE9">
      <w:pPr>
        <w:spacing w:before="120" w:after="120"/>
        <w:jc w:val="both"/>
        <w:rPr>
          <w:b/>
        </w:rPr>
      </w:pPr>
      <w:r w:rsidRPr="00C17E52">
        <w:rPr>
          <w:b/>
        </w:rPr>
        <w:t>Povi</w:t>
      </w:r>
      <w:r w:rsidR="00605188" w:rsidRPr="00C17E52">
        <w:rPr>
          <w:b/>
        </w:rPr>
        <w:t>nný subjekt v rozhodnutí zn</w:t>
      </w:r>
      <w:r w:rsidR="00114BCB" w:rsidRPr="00C17E52">
        <w:rPr>
          <w:b/>
        </w:rPr>
        <w:t>ačky</w:t>
      </w:r>
      <w:r w:rsidR="00C36852" w:rsidRPr="00C17E52">
        <w:rPr>
          <w:b/>
        </w:rPr>
        <w:t xml:space="preserve"> </w:t>
      </w:r>
      <w:r w:rsidRPr="00C17E52">
        <w:rPr>
          <w:b/>
        </w:rPr>
        <w:t>R 0</w:t>
      </w:r>
      <w:r w:rsidR="00114BCB" w:rsidRPr="00C17E52">
        <w:rPr>
          <w:b/>
        </w:rPr>
        <w:t>5</w:t>
      </w:r>
      <w:r w:rsidRPr="00C17E52">
        <w:rPr>
          <w:b/>
        </w:rPr>
        <w:t xml:space="preserve">/2017 ze dne </w:t>
      </w:r>
      <w:r w:rsidR="00114BCB" w:rsidRPr="00C17E52">
        <w:rPr>
          <w:b/>
        </w:rPr>
        <w:t>08</w:t>
      </w:r>
      <w:r w:rsidRPr="00C17E52">
        <w:rPr>
          <w:b/>
        </w:rPr>
        <w:t>.0</w:t>
      </w:r>
      <w:r w:rsidR="00114BCB" w:rsidRPr="00C17E52">
        <w:rPr>
          <w:b/>
        </w:rPr>
        <w:t>3</w:t>
      </w:r>
      <w:r w:rsidRPr="00C17E52">
        <w:rPr>
          <w:b/>
        </w:rPr>
        <w:t xml:space="preserve">.2017, </w:t>
      </w:r>
      <w:r w:rsidR="00C36852" w:rsidRPr="00C17E52">
        <w:t>s odkazem na</w:t>
      </w:r>
      <w:r w:rsidR="00781FED" w:rsidRPr="00C17E52">
        <w:t> </w:t>
      </w:r>
      <w:r w:rsidR="00C36852" w:rsidRPr="00C17E52">
        <w:t>ustanovení § </w:t>
      </w:r>
      <w:r w:rsidRPr="00C17E52">
        <w:t>15 odst. 1 InfZ a ust</w:t>
      </w:r>
      <w:r w:rsidR="00114BCB" w:rsidRPr="00C17E52">
        <w:t>anovení</w:t>
      </w:r>
      <w:r w:rsidRPr="00C17E52">
        <w:t xml:space="preserve"> § 67 a násl</w:t>
      </w:r>
      <w:r w:rsidR="00114BCB" w:rsidRPr="00C17E52">
        <w:t>edujících</w:t>
      </w:r>
      <w:r w:rsidRPr="00C17E52">
        <w:t xml:space="preserve"> správního řádu odmítl poskytnutí informací požadovaných</w:t>
      </w:r>
      <w:r w:rsidRPr="00C17E52">
        <w:rPr>
          <w:b/>
        </w:rPr>
        <w:t xml:space="preserve"> v žádosti odvolatele ze dne </w:t>
      </w:r>
      <w:r w:rsidR="00CF3138" w:rsidRPr="00C17E52">
        <w:rPr>
          <w:b/>
        </w:rPr>
        <w:t>23</w:t>
      </w:r>
      <w:r w:rsidRPr="00C17E52">
        <w:rPr>
          <w:b/>
        </w:rPr>
        <w:t>.02.2017 zn</w:t>
      </w:r>
      <w:r w:rsidR="00114BCB" w:rsidRPr="00C17E52">
        <w:rPr>
          <w:b/>
        </w:rPr>
        <w:t>ačky</w:t>
      </w:r>
      <w:r w:rsidRPr="00C17E52">
        <w:rPr>
          <w:b/>
        </w:rPr>
        <w:t xml:space="preserve"> ZOI 25</w:t>
      </w:r>
      <w:r w:rsidR="00CF3138" w:rsidRPr="00C17E52">
        <w:rPr>
          <w:b/>
        </w:rPr>
        <w:t>8</w:t>
      </w:r>
      <w:r w:rsidRPr="00C17E52">
        <w:rPr>
          <w:b/>
        </w:rPr>
        <w:t xml:space="preserve">. </w:t>
      </w:r>
    </w:p>
    <w:p w:rsidR="00E30DE9" w:rsidRPr="00C17E52" w:rsidRDefault="00E30DE9" w:rsidP="00E30DE9">
      <w:pPr>
        <w:spacing w:before="120" w:after="120"/>
        <w:jc w:val="both"/>
        <w:rPr>
          <w:i/>
        </w:rPr>
      </w:pPr>
      <w:r w:rsidRPr="00C17E52">
        <w:t xml:space="preserve">Odůvodnění rozhodnutí je zcela totožného obsahu a formy, jako výše podrobně popsané </w:t>
      </w:r>
      <w:r w:rsidR="00C36852" w:rsidRPr="00C17E52">
        <w:t xml:space="preserve">odůvodnění </w:t>
      </w:r>
      <w:r w:rsidRPr="00C17E52">
        <w:t xml:space="preserve">rozhodnutí povinného subjektu </w:t>
      </w:r>
      <w:r w:rsidR="00605188" w:rsidRPr="00C17E52">
        <w:t xml:space="preserve"> zn</w:t>
      </w:r>
      <w:r w:rsidR="00CF3138" w:rsidRPr="00C17E52">
        <w:t>ačky</w:t>
      </w:r>
      <w:r w:rsidR="00C36852" w:rsidRPr="00C17E52">
        <w:t xml:space="preserve"> </w:t>
      </w:r>
      <w:r w:rsidRPr="00C17E52">
        <w:t>R 0</w:t>
      </w:r>
      <w:r w:rsidR="00CF3138" w:rsidRPr="00C17E52">
        <w:t>4</w:t>
      </w:r>
      <w:r w:rsidRPr="00C17E52">
        <w:t xml:space="preserve">/2017 ze dne </w:t>
      </w:r>
      <w:r w:rsidR="00CF3138" w:rsidRPr="00C17E52">
        <w:t>08</w:t>
      </w:r>
      <w:r w:rsidRPr="00C17E52">
        <w:t>.0</w:t>
      </w:r>
      <w:r w:rsidR="00CF3138" w:rsidRPr="00C17E52">
        <w:t>3</w:t>
      </w:r>
      <w:r w:rsidRPr="00C17E52">
        <w:t>.2017.</w:t>
      </w:r>
    </w:p>
    <w:p w:rsidR="00E30DE9" w:rsidRPr="00C17E52" w:rsidRDefault="00E30DE9" w:rsidP="00E30DE9">
      <w:pPr>
        <w:spacing w:before="120" w:after="120"/>
        <w:jc w:val="both"/>
      </w:pPr>
      <w:r w:rsidRPr="00C17E52">
        <w:t xml:space="preserve">Písemné vyhotovení rozhodnutí bylo odvolateli odesláno </w:t>
      </w:r>
      <w:r w:rsidR="00C42937" w:rsidRPr="00C17E52">
        <w:t xml:space="preserve">do vlastních rukou </w:t>
      </w:r>
      <w:r w:rsidRPr="00C17E52">
        <w:t xml:space="preserve">a dle doručenky si jej odvolatel převzal dne </w:t>
      </w:r>
      <w:r w:rsidR="00CF3138" w:rsidRPr="00C17E52">
        <w:t>09</w:t>
      </w:r>
      <w:r w:rsidRPr="00C17E52">
        <w:t>.0</w:t>
      </w:r>
      <w:r w:rsidR="00CF3138" w:rsidRPr="00C17E52">
        <w:t>3</w:t>
      </w:r>
      <w:r w:rsidRPr="00C17E52">
        <w:t xml:space="preserve">.2017. Z předloženého spisového materiálu není zřejmé, kdy bylo předmětné rozhodnutí vydáno, když na něm chybí označení </w:t>
      </w:r>
      <w:r w:rsidRPr="00C17E52">
        <w:rPr>
          <w:i/>
        </w:rPr>
        <w:t>„Vypraveno dne“</w:t>
      </w:r>
      <w:r w:rsidRPr="00C17E52">
        <w:t xml:space="preserve"> s uvedením příslušného data. </w:t>
      </w:r>
    </w:p>
    <w:p w:rsidR="00E30DE9" w:rsidRPr="00C17E52" w:rsidRDefault="00E30DE9" w:rsidP="00E30DE9">
      <w:pPr>
        <w:spacing w:before="120" w:after="120"/>
        <w:jc w:val="both"/>
        <w:rPr>
          <w:b/>
        </w:rPr>
      </w:pPr>
      <w:r w:rsidRPr="00C17E52">
        <w:rPr>
          <w:b/>
        </w:rPr>
        <w:t>Povinný subjekt v </w:t>
      </w:r>
      <w:r w:rsidR="00605188" w:rsidRPr="00C17E52">
        <w:rPr>
          <w:b/>
        </w:rPr>
        <w:t>rozhodnutí zn</w:t>
      </w:r>
      <w:r w:rsidR="0079213B" w:rsidRPr="00C17E52">
        <w:rPr>
          <w:b/>
        </w:rPr>
        <w:t>ačky</w:t>
      </w:r>
      <w:r w:rsidRPr="00C17E52">
        <w:rPr>
          <w:b/>
        </w:rPr>
        <w:t xml:space="preserve"> R 0</w:t>
      </w:r>
      <w:r w:rsidR="0079213B" w:rsidRPr="00C17E52">
        <w:rPr>
          <w:b/>
        </w:rPr>
        <w:t>6</w:t>
      </w:r>
      <w:r w:rsidRPr="00C17E52">
        <w:rPr>
          <w:b/>
        </w:rPr>
        <w:t>/2017 ze dne 13.0</w:t>
      </w:r>
      <w:r w:rsidR="00CF3138" w:rsidRPr="00C17E52">
        <w:rPr>
          <w:b/>
        </w:rPr>
        <w:t>3</w:t>
      </w:r>
      <w:r w:rsidRPr="00C17E52">
        <w:rPr>
          <w:b/>
        </w:rPr>
        <w:t xml:space="preserve">.2017, </w:t>
      </w:r>
      <w:r w:rsidR="003A6654" w:rsidRPr="00C17E52">
        <w:t>s odkazem na</w:t>
      </w:r>
      <w:r w:rsidR="00CF3138" w:rsidRPr="00C17E52">
        <w:t> </w:t>
      </w:r>
      <w:r w:rsidR="003A6654" w:rsidRPr="00C17E52">
        <w:t>ustanovení § </w:t>
      </w:r>
      <w:r w:rsidR="00CF3138" w:rsidRPr="00C17E52">
        <w:t>15 odst. 1 InfZ a ustanovení</w:t>
      </w:r>
      <w:r w:rsidRPr="00C17E52">
        <w:t xml:space="preserve"> § 67 a násl</w:t>
      </w:r>
      <w:r w:rsidR="00CF3138" w:rsidRPr="00C17E52">
        <w:t>edujících</w:t>
      </w:r>
      <w:r w:rsidRPr="00C17E52">
        <w:t xml:space="preserve"> správního řádu odmítl poskytnutí informací požadovaných</w:t>
      </w:r>
      <w:r w:rsidRPr="00C17E52">
        <w:rPr>
          <w:b/>
        </w:rPr>
        <w:t xml:space="preserve"> v žádosti odvolatele ze dne 0</w:t>
      </w:r>
      <w:r w:rsidR="00CF3138" w:rsidRPr="00C17E52">
        <w:rPr>
          <w:b/>
        </w:rPr>
        <w:t>6</w:t>
      </w:r>
      <w:r w:rsidRPr="00C17E52">
        <w:rPr>
          <w:b/>
        </w:rPr>
        <w:t>.0</w:t>
      </w:r>
      <w:r w:rsidR="00CF3138" w:rsidRPr="00C17E52">
        <w:rPr>
          <w:b/>
        </w:rPr>
        <w:t>3</w:t>
      </w:r>
      <w:r w:rsidRPr="00C17E52">
        <w:rPr>
          <w:b/>
        </w:rPr>
        <w:t>.2017 zn</w:t>
      </w:r>
      <w:r w:rsidR="00CF3138" w:rsidRPr="00C17E52">
        <w:rPr>
          <w:b/>
        </w:rPr>
        <w:t>ačky</w:t>
      </w:r>
      <w:r w:rsidRPr="00C17E52">
        <w:rPr>
          <w:b/>
        </w:rPr>
        <w:t xml:space="preserve"> ZOI </w:t>
      </w:r>
      <w:r w:rsidR="00CF3138" w:rsidRPr="00C17E52">
        <w:rPr>
          <w:b/>
        </w:rPr>
        <w:t>253_REP</w:t>
      </w:r>
      <w:r w:rsidRPr="00C17E52">
        <w:rPr>
          <w:b/>
        </w:rPr>
        <w:t xml:space="preserve">. </w:t>
      </w:r>
    </w:p>
    <w:p w:rsidR="00E30DE9" w:rsidRPr="00C17E52" w:rsidRDefault="00E30DE9" w:rsidP="00E30DE9">
      <w:pPr>
        <w:spacing w:before="120" w:after="120"/>
        <w:jc w:val="both"/>
        <w:rPr>
          <w:i/>
        </w:rPr>
      </w:pPr>
      <w:r w:rsidRPr="00C17E52">
        <w:lastRenderedPageBreak/>
        <w:t xml:space="preserve">Odůvodnění </w:t>
      </w:r>
      <w:r w:rsidR="003A6654" w:rsidRPr="00C17E52">
        <w:t xml:space="preserve">u tohoto </w:t>
      </w:r>
      <w:r w:rsidRPr="00C17E52">
        <w:t xml:space="preserve">rozhodnutí je </w:t>
      </w:r>
      <w:r w:rsidR="003A6654" w:rsidRPr="00C17E52">
        <w:t xml:space="preserve">rovněž </w:t>
      </w:r>
      <w:r w:rsidRPr="00C17E52">
        <w:t xml:space="preserve">zcela totožného obsahu a formy, jako výše podrobně popsané </w:t>
      </w:r>
      <w:r w:rsidR="002D752A" w:rsidRPr="00C17E52">
        <w:t xml:space="preserve">odůvodnění </w:t>
      </w:r>
      <w:r w:rsidRPr="00C17E52">
        <w:t xml:space="preserve">rozhodnutí povinného subjektu </w:t>
      </w:r>
      <w:r w:rsidR="00605188" w:rsidRPr="00C17E52">
        <w:t>zn</w:t>
      </w:r>
      <w:r w:rsidR="00CF3138" w:rsidRPr="00C17E52">
        <w:t>ačky</w:t>
      </w:r>
      <w:r w:rsidR="003A6654" w:rsidRPr="00C17E52">
        <w:t xml:space="preserve"> </w:t>
      </w:r>
      <w:r w:rsidRPr="00C17E52">
        <w:t>R 0</w:t>
      </w:r>
      <w:r w:rsidR="00CF3138" w:rsidRPr="00C17E52">
        <w:t>4</w:t>
      </w:r>
      <w:r w:rsidRPr="00C17E52">
        <w:t xml:space="preserve">/2017 ze dne </w:t>
      </w:r>
      <w:r w:rsidR="00C42937" w:rsidRPr="00C17E52">
        <w:t>08</w:t>
      </w:r>
      <w:r w:rsidRPr="00C17E52">
        <w:t>.0</w:t>
      </w:r>
      <w:r w:rsidR="00C42937" w:rsidRPr="00C17E52">
        <w:t>3</w:t>
      </w:r>
      <w:r w:rsidRPr="00C17E52">
        <w:t>.2017.</w:t>
      </w:r>
    </w:p>
    <w:p w:rsidR="00605188" w:rsidRPr="00C17E52" w:rsidRDefault="00E30DE9" w:rsidP="00A00103">
      <w:pPr>
        <w:spacing w:before="120" w:after="120"/>
        <w:jc w:val="both"/>
      </w:pPr>
      <w:r w:rsidRPr="00C17E52">
        <w:t xml:space="preserve">Písemné vyhotovení rozhodnutí bylo odvolateli odesláno a dle doručenky si jej odvolatel převzal dne </w:t>
      </w:r>
      <w:r w:rsidR="004D05E6" w:rsidRPr="00C17E52">
        <w:t>14</w:t>
      </w:r>
      <w:r w:rsidRPr="00C17E52">
        <w:t>.0</w:t>
      </w:r>
      <w:r w:rsidR="003D4196" w:rsidRPr="00C17E52">
        <w:t>3</w:t>
      </w:r>
      <w:r w:rsidRPr="00C17E52">
        <w:t xml:space="preserve">.2017. Z předloženého spisového materiálu není zřejmé, kdy bylo předmětné rozhodnutí vydáno, když na něm chybí označení </w:t>
      </w:r>
      <w:r w:rsidRPr="00C17E52">
        <w:rPr>
          <w:i/>
        </w:rPr>
        <w:t>„Vypraveno dne“</w:t>
      </w:r>
      <w:r w:rsidRPr="00C17E52">
        <w:t xml:space="preserve"> s uvedením příslušného data. </w:t>
      </w:r>
    </w:p>
    <w:p w:rsidR="00D3300E" w:rsidRPr="00C17E52" w:rsidRDefault="00A02767" w:rsidP="00A00103">
      <w:pPr>
        <w:spacing w:before="120" w:after="120"/>
        <w:jc w:val="both"/>
      </w:pPr>
      <w:r w:rsidRPr="00C17E52">
        <w:t xml:space="preserve">Dne </w:t>
      </w:r>
      <w:r w:rsidR="00BE01FB" w:rsidRPr="00C17E52">
        <w:t>22</w:t>
      </w:r>
      <w:r w:rsidR="00427150" w:rsidRPr="00C17E52">
        <w:t>.03</w:t>
      </w:r>
      <w:r w:rsidRPr="00C17E52">
        <w:t>.201</w:t>
      </w:r>
      <w:r w:rsidR="006E0AC4" w:rsidRPr="00C17E52">
        <w:t>7</w:t>
      </w:r>
      <w:r w:rsidR="00625CC9" w:rsidRPr="00C17E52">
        <w:t xml:space="preserve"> </w:t>
      </w:r>
      <w:r w:rsidR="00461CBD" w:rsidRPr="00C17E52">
        <w:t xml:space="preserve">podal odvolatel </w:t>
      </w:r>
      <w:r w:rsidR="005A52E0" w:rsidRPr="00C17E52">
        <w:t>prostřednictvím</w:t>
      </w:r>
      <w:r w:rsidR="00870CC5" w:rsidRPr="00C17E52">
        <w:t xml:space="preserve"> podateln</w:t>
      </w:r>
      <w:r w:rsidR="005A52E0" w:rsidRPr="00C17E52">
        <w:t>y</w:t>
      </w:r>
      <w:r w:rsidR="00870CC5" w:rsidRPr="00C17E52">
        <w:t xml:space="preserve"> povinného subjektu</w:t>
      </w:r>
      <w:r w:rsidR="00BD5F7D" w:rsidRPr="00C17E52">
        <w:t xml:space="preserve"> podání </w:t>
      </w:r>
      <w:r w:rsidR="006E0AC4" w:rsidRPr="00C17E52">
        <w:t xml:space="preserve">ze dne </w:t>
      </w:r>
      <w:r w:rsidR="00DB64B1" w:rsidRPr="00C17E52">
        <w:t>22</w:t>
      </w:r>
      <w:r w:rsidR="00427150" w:rsidRPr="00C17E52">
        <w:t>.03</w:t>
      </w:r>
      <w:r w:rsidR="006E0AC4" w:rsidRPr="00C17E52">
        <w:t>.2017</w:t>
      </w:r>
      <w:r w:rsidR="00D3300E" w:rsidRPr="00C17E52">
        <w:t xml:space="preserve">, </w:t>
      </w:r>
      <w:r w:rsidR="00BD5F7D" w:rsidRPr="00C17E52">
        <w:t xml:space="preserve">jehož obsahem bylo </w:t>
      </w:r>
      <w:r w:rsidR="00BD5F7D" w:rsidRPr="00C17E52">
        <w:rPr>
          <w:b/>
        </w:rPr>
        <w:t>odvolání proti výše popsanému rozhodnutí povinného subjektu</w:t>
      </w:r>
      <w:r w:rsidR="00605188" w:rsidRPr="00C17E52">
        <w:rPr>
          <w:b/>
        </w:rPr>
        <w:t xml:space="preserve"> zn</w:t>
      </w:r>
      <w:r w:rsidR="00DB64B1" w:rsidRPr="00C17E52">
        <w:rPr>
          <w:b/>
        </w:rPr>
        <w:t>ačky</w:t>
      </w:r>
      <w:r w:rsidR="007B1B63" w:rsidRPr="00C17E52">
        <w:rPr>
          <w:b/>
        </w:rPr>
        <w:t xml:space="preserve"> R 0</w:t>
      </w:r>
      <w:r w:rsidR="00DB64B1" w:rsidRPr="00C17E52">
        <w:rPr>
          <w:b/>
        </w:rPr>
        <w:t>4</w:t>
      </w:r>
      <w:r w:rsidR="007B1B63" w:rsidRPr="00C17E52">
        <w:rPr>
          <w:b/>
        </w:rPr>
        <w:t>/2017</w:t>
      </w:r>
      <w:r w:rsidR="00427150" w:rsidRPr="00C17E52">
        <w:t xml:space="preserve">, ve kterém odmítl poskytnutí požadovaných informací na základě žádosti ze dne </w:t>
      </w:r>
      <w:r w:rsidR="00DB64B1" w:rsidRPr="00C17E52">
        <w:t>23</w:t>
      </w:r>
      <w:r w:rsidR="00427150" w:rsidRPr="00C17E52">
        <w:t>.02.201</w:t>
      </w:r>
      <w:r w:rsidR="004D1CA3" w:rsidRPr="00C17E52">
        <w:t>7</w:t>
      </w:r>
      <w:r w:rsidR="00427150" w:rsidRPr="00C17E52">
        <w:t xml:space="preserve"> zn</w:t>
      </w:r>
      <w:r w:rsidR="00DB64B1" w:rsidRPr="00C17E52">
        <w:t>ačky</w:t>
      </w:r>
      <w:r w:rsidR="00427150" w:rsidRPr="00C17E52">
        <w:t xml:space="preserve"> ZOI 25</w:t>
      </w:r>
      <w:r w:rsidR="00DB64B1" w:rsidRPr="00C17E52">
        <w:t>7</w:t>
      </w:r>
      <w:r w:rsidR="00BD5F7D" w:rsidRPr="00C17E52">
        <w:t xml:space="preserve">. </w:t>
      </w:r>
    </w:p>
    <w:p w:rsidR="003C24C6" w:rsidRPr="00C17E52" w:rsidRDefault="003C24C6" w:rsidP="003C24C6">
      <w:pPr>
        <w:spacing w:before="120" w:after="120"/>
        <w:jc w:val="both"/>
        <w:rPr>
          <w:i/>
        </w:rPr>
      </w:pPr>
      <w:r w:rsidRPr="00C17E52">
        <w:t>Odvolatel ve svém odvolání uvedl následující, citace</w:t>
      </w:r>
      <w:r w:rsidR="0057097D" w:rsidRPr="00C17E52">
        <w:t xml:space="preserve"> včetně chyb</w:t>
      </w:r>
      <w:r w:rsidRPr="00C17E52">
        <w:t xml:space="preserve">: </w:t>
      </w:r>
      <w:r w:rsidRPr="00C17E52">
        <w:rPr>
          <w:i/>
        </w:rPr>
        <w:t>„Odmítnutí žádosti, již v</w:t>
      </w:r>
      <w:r w:rsidR="004D05E6" w:rsidRPr="00C17E52">
        <w:rPr>
          <w:i/>
        </w:rPr>
        <w:t> </w:t>
      </w:r>
      <w:r w:rsidRPr="00C17E52">
        <w:rPr>
          <w:i/>
        </w:rPr>
        <w:t xml:space="preserve">pořadí čtvrté v tomto roce, se opakovaně týkalo žádosti ohledně tzv. pitné vody, kterou dodává odběratelům provozovatel olešnického vodovodu, kterým je Obec </w:t>
      </w:r>
      <w:proofErr w:type="spellStart"/>
      <w:r w:rsidRPr="00C17E52">
        <w:rPr>
          <w:i/>
        </w:rPr>
        <w:t>Olešnice</w:t>
      </w:r>
      <w:proofErr w:type="spellEnd"/>
      <w:r w:rsidRPr="00C17E52">
        <w:rPr>
          <w:i/>
        </w:rPr>
        <w:t xml:space="preserve"> v O.</w:t>
      </w:r>
      <w:proofErr w:type="spellStart"/>
      <w:r w:rsidRPr="00C17E52">
        <w:rPr>
          <w:i/>
        </w:rPr>
        <w:t>h</w:t>
      </w:r>
      <w:proofErr w:type="spellEnd"/>
      <w:r w:rsidRPr="00C17E52">
        <w:rPr>
          <w:i/>
        </w:rPr>
        <w:t>., tedy povinný subjekt (podle zákona č. 106/1999 Sb.), který výše zmíněnou žádost odmítl.</w:t>
      </w:r>
    </w:p>
    <w:p w:rsidR="00A97253" w:rsidRPr="00C17E52" w:rsidRDefault="003C24C6" w:rsidP="003C24C6">
      <w:pPr>
        <w:spacing w:before="120" w:after="120"/>
        <w:jc w:val="both"/>
        <w:rPr>
          <w:i/>
        </w:rPr>
      </w:pPr>
      <w:r w:rsidRPr="00C17E52">
        <w:rPr>
          <w:i/>
        </w:rPr>
        <w:t xml:space="preserve">Povinný subjekt (dále PS) svým rozhodnutím odmítl poskytnou kopii kontrolního rozboru vody, kterým údajně byla vyřízena ústní stížnost pana Daniela Dufka, který poskytl informaci, že mu žádný kontrolní rozbor poskytnut nebyl. V písemnosti ze dne 30.1.2017 (odpověď na ZOI 192) PS odkázal na informaci poskytnutou v odpovědi ze dne 13.06.2016 - </w:t>
      </w:r>
    </w:p>
    <w:p w:rsidR="003C24C6" w:rsidRPr="00C17E52" w:rsidRDefault="003C24C6" w:rsidP="003C24C6">
      <w:pPr>
        <w:spacing w:before="120" w:after="120"/>
        <w:jc w:val="both"/>
        <w:rPr>
          <w:i/>
        </w:rPr>
      </w:pPr>
      <w:r w:rsidRPr="00C17E52">
        <w:rPr>
          <w:i/>
        </w:rPr>
        <w:t>"kontrolním rozborem vody, který máte k dispozici".</w:t>
      </w:r>
    </w:p>
    <w:p w:rsidR="003C24C6" w:rsidRPr="00C17E52" w:rsidRDefault="003C24C6" w:rsidP="003C24C6">
      <w:pPr>
        <w:spacing w:before="120" w:after="120"/>
        <w:jc w:val="both"/>
        <w:rPr>
          <w:i/>
        </w:rPr>
      </w:pPr>
      <w:r w:rsidRPr="00C17E52">
        <w:rPr>
          <w:i/>
        </w:rPr>
        <w:t>V informaci ze dne 13.6.17 nebyla, údajně poskytnutá, kopie nijak identifikovaná. V odpovědi ze dne 30.1.2017 nebyla požadovaná kopie poskytnuta. PS, v souladu s odbornou literaturou (</w:t>
      </w:r>
      <w:proofErr w:type="spellStart"/>
      <w:r w:rsidRPr="00C17E52">
        <w:rPr>
          <w:i/>
        </w:rPr>
        <w:t>Furek</w:t>
      </w:r>
      <w:proofErr w:type="spellEnd"/>
      <w:r w:rsidRPr="00C17E52">
        <w:rPr>
          <w:i/>
        </w:rPr>
        <w:t xml:space="preserve"> A., </w:t>
      </w:r>
      <w:proofErr w:type="spellStart"/>
      <w:r w:rsidRPr="00C17E52">
        <w:rPr>
          <w:i/>
        </w:rPr>
        <w:t>Rothanzl</w:t>
      </w:r>
      <w:proofErr w:type="spellEnd"/>
      <w:r w:rsidRPr="00C17E52">
        <w:rPr>
          <w:i/>
        </w:rPr>
        <w:t xml:space="preserve"> L., Zákon o svobodném přístupu k informacím a související předpisy: komentář. 2. </w:t>
      </w:r>
      <w:proofErr w:type="spellStart"/>
      <w:r w:rsidRPr="00C17E52">
        <w:rPr>
          <w:i/>
        </w:rPr>
        <w:t>aktualiz</w:t>
      </w:r>
      <w:proofErr w:type="spellEnd"/>
      <w:r w:rsidRPr="00C17E52">
        <w:rPr>
          <w:i/>
        </w:rPr>
        <w:t xml:space="preserve">. s rozšiř.vydání. Praha: Lindě 2012, str.592 a </w:t>
      </w:r>
      <w:proofErr w:type="spellStart"/>
      <w:r w:rsidRPr="00C17E52">
        <w:rPr>
          <w:i/>
        </w:rPr>
        <w:t>násl</w:t>
      </w:r>
      <w:proofErr w:type="spellEnd"/>
      <w:r w:rsidRPr="00C17E52">
        <w:rPr>
          <w:i/>
        </w:rPr>
        <w:t>.), neposkytl požadovanou kopii a žadateli (</w:t>
      </w:r>
      <w:r w:rsidR="000040EA">
        <w:rPr>
          <w:i/>
        </w:rPr>
        <w:t>XXX</w:t>
      </w:r>
      <w:r w:rsidRPr="00C17E52">
        <w:rPr>
          <w:i/>
        </w:rPr>
        <w:t>) sdělil, že daná informace již byla poskytnuta. V rozporu s odbornou literaturou však "odkazovanou" kopii přesně neidentifikoval, v podstatě ji neidentifikoval vůbec. Ani v dopisu ze dne 13.6.2016 není údajně poskytnutá kopie nijak, natož přesně, identifikována.</w:t>
      </w:r>
    </w:p>
    <w:p w:rsidR="003C24C6" w:rsidRPr="00C17E52" w:rsidRDefault="003C24C6" w:rsidP="003C24C6">
      <w:pPr>
        <w:spacing w:before="120" w:after="120"/>
        <w:jc w:val="both"/>
        <w:rPr>
          <w:i/>
        </w:rPr>
      </w:pPr>
      <w:r w:rsidRPr="00C17E52">
        <w:rPr>
          <w:i/>
        </w:rPr>
        <w:t>Z těchto důvodů byla kopie kontrolního rozboru (vyřízení ústní stížnosti pana Daniela Dufka) opakovaně požadována v žádosti ze dne 23.2.17. Na ni PS nereagoval předpokládanou jednoduchou přesnou definicí "odkazované" a rovnou ji odmítl s nic neříkajícím odůvodněním, které prachobyčejně opsal z předchozích 3 rozhodnutí o odmítnutí žádosti.</w:t>
      </w:r>
    </w:p>
    <w:p w:rsidR="003C24C6" w:rsidRPr="00C17E52" w:rsidRDefault="003C24C6" w:rsidP="003C24C6">
      <w:pPr>
        <w:spacing w:before="120" w:after="120"/>
        <w:jc w:val="both"/>
        <w:rPr>
          <w:i/>
        </w:rPr>
      </w:pPr>
      <w:r w:rsidRPr="00C17E52">
        <w:rPr>
          <w:i/>
        </w:rPr>
        <w:t xml:space="preserve">Tento komplikovaný postup PS spíže naznačuje, že ústní žádost pana Dufka nebyla vyřízena poskytnutím kopie rozboru vody (jak mimochodem tvrdí i pan Dufek) a PS ze </w:t>
      </w:r>
      <w:proofErr w:type="spellStart"/>
      <w:r w:rsidRPr="00C17E52">
        <w:rPr>
          <w:i/>
        </w:rPr>
        <w:t>ze</w:t>
      </w:r>
      <w:proofErr w:type="spellEnd"/>
      <w:r w:rsidRPr="00C17E52">
        <w:rPr>
          <w:i/>
        </w:rPr>
        <w:t xml:space="preserve"> všech sil snaží vyhnout zákonné povinnosti požadovanou informaci poskytnout.</w:t>
      </w:r>
    </w:p>
    <w:p w:rsidR="004D1CA3" w:rsidRPr="00C17E52" w:rsidRDefault="003C24C6" w:rsidP="00A00103">
      <w:pPr>
        <w:spacing w:before="120" w:after="120"/>
        <w:jc w:val="both"/>
      </w:pPr>
      <w:r w:rsidRPr="00C17E52">
        <w:rPr>
          <w:i/>
        </w:rPr>
        <w:t xml:space="preserve">Odmítnutí žádosti odůvodnil (již počtvrté) PS do slova a do písmene naprosto identickým textem. Z </w:t>
      </w:r>
      <w:proofErr w:type="spellStart"/>
      <w:r w:rsidRPr="00C17E52">
        <w:rPr>
          <w:i/>
        </w:rPr>
        <w:t>tohotu</w:t>
      </w:r>
      <w:proofErr w:type="spellEnd"/>
      <w:r w:rsidRPr="00C17E52">
        <w:rPr>
          <w:i/>
        </w:rPr>
        <w:t xml:space="preserve"> důvodu není možné se vyjádřit ke konkrétním důvodům odmítnutí žádosti a jsem nucen vyčkat vyjádření PS, které bude (jako i ta předchozí) určitě velice zábavné“</w:t>
      </w:r>
      <w:r w:rsidRPr="00C17E52">
        <w:t>.</w:t>
      </w:r>
    </w:p>
    <w:p w:rsidR="007B1B63" w:rsidRPr="00C17E52" w:rsidRDefault="007B1B63" w:rsidP="007B1B63">
      <w:pPr>
        <w:spacing w:before="120" w:after="120"/>
        <w:jc w:val="both"/>
      </w:pPr>
      <w:r w:rsidRPr="00C17E52">
        <w:t xml:space="preserve">Dne </w:t>
      </w:r>
      <w:r w:rsidR="004D1CA3" w:rsidRPr="00C17E52">
        <w:t>22</w:t>
      </w:r>
      <w:r w:rsidRPr="00C17E52">
        <w:t xml:space="preserve">.03.2017, podal odvolatel prostřednictvím podatelny povinného subjektu podání ze dne </w:t>
      </w:r>
      <w:r w:rsidR="004D1CA3" w:rsidRPr="00C17E52">
        <w:t>22</w:t>
      </w:r>
      <w:r w:rsidRPr="00C17E52">
        <w:t xml:space="preserve">.03.2017, jehož obsahem bylo </w:t>
      </w:r>
      <w:r w:rsidRPr="00C17E52">
        <w:rPr>
          <w:b/>
        </w:rPr>
        <w:t>odvolání proti výše popsanému rozhodnutí povinného subjektu zn</w:t>
      </w:r>
      <w:r w:rsidR="004D1CA3" w:rsidRPr="00C17E52">
        <w:rPr>
          <w:b/>
        </w:rPr>
        <w:t>ačky</w:t>
      </w:r>
      <w:r w:rsidRPr="00C17E52">
        <w:rPr>
          <w:b/>
        </w:rPr>
        <w:t xml:space="preserve"> R 0</w:t>
      </w:r>
      <w:r w:rsidR="004D1CA3" w:rsidRPr="00C17E52">
        <w:rPr>
          <w:b/>
        </w:rPr>
        <w:t>5</w:t>
      </w:r>
      <w:r w:rsidRPr="00C17E52">
        <w:rPr>
          <w:b/>
        </w:rPr>
        <w:t>/2017</w:t>
      </w:r>
      <w:r w:rsidRPr="00C17E52">
        <w:t xml:space="preserve">, ve kterém odmítl poskytnutí požadovaných informací na základě žádosti ze dne </w:t>
      </w:r>
      <w:r w:rsidR="004D1CA3" w:rsidRPr="00C17E52">
        <w:t>23</w:t>
      </w:r>
      <w:r w:rsidRPr="00C17E52">
        <w:t>.02.201</w:t>
      </w:r>
      <w:r w:rsidR="004D1CA3" w:rsidRPr="00C17E52">
        <w:t>7 značky</w:t>
      </w:r>
      <w:r w:rsidRPr="00C17E52">
        <w:t xml:space="preserve"> ZOI 25</w:t>
      </w:r>
      <w:r w:rsidR="004D1CA3" w:rsidRPr="00C17E52">
        <w:t>8</w:t>
      </w:r>
      <w:r w:rsidRPr="00C17E52">
        <w:t xml:space="preserve">. </w:t>
      </w:r>
    </w:p>
    <w:p w:rsidR="003C24C6" w:rsidRPr="00C17E52" w:rsidRDefault="003C24C6" w:rsidP="003C24C6">
      <w:pPr>
        <w:spacing w:before="120" w:after="120"/>
        <w:jc w:val="both"/>
        <w:rPr>
          <w:i/>
        </w:rPr>
      </w:pPr>
      <w:r w:rsidRPr="00C17E52">
        <w:t>Odvolatel ve svém odvolání uvedl následující, citace</w:t>
      </w:r>
      <w:r w:rsidR="00A97253" w:rsidRPr="00C17E52">
        <w:t xml:space="preserve"> včetně chyb</w:t>
      </w:r>
      <w:r w:rsidRPr="00C17E52">
        <w:t xml:space="preserve">: </w:t>
      </w:r>
      <w:r w:rsidRPr="00C17E52">
        <w:rPr>
          <w:i/>
        </w:rPr>
        <w:t>„Odmítnutí žádosti, již v</w:t>
      </w:r>
      <w:r w:rsidR="00A97253" w:rsidRPr="00C17E52">
        <w:rPr>
          <w:i/>
        </w:rPr>
        <w:t> </w:t>
      </w:r>
      <w:r w:rsidRPr="00C17E52">
        <w:rPr>
          <w:i/>
        </w:rPr>
        <w:t>pořadí páté v</w:t>
      </w:r>
      <w:r w:rsidR="00A97253" w:rsidRPr="00C17E52">
        <w:rPr>
          <w:i/>
        </w:rPr>
        <w:t> </w:t>
      </w:r>
      <w:r w:rsidRPr="00C17E52">
        <w:rPr>
          <w:i/>
        </w:rPr>
        <w:t xml:space="preserve">tomto roce, se opakovaně týkalo žádosti ohledně tzv. pitné vody, kterou dodává odběratelům provozovatel olešnického vodovodu, kterým je Obec </w:t>
      </w:r>
      <w:proofErr w:type="spellStart"/>
      <w:r w:rsidRPr="00C17E52">
        <w:rPr>
          <w:i/>
        </w:rPr>
        <w:t>Olešnice</w:t>
      </w:r>
      <w:proofErr w:type="spellEnd"/>
      <w:r w:rsidRPr="00C17E52">
        <w:rPr>
          <w:i/>
        </w:rPr>
        <w:t xml:space="preserve"> v O.</w:t>
      </w:r>
      <w:proofErr w:type="spellStart"/>
      <w:r w:rsidRPr="00C17E52">
        <w:rPr>
          <w:i/>
        </w:rPr>
        <w:t>h</w:t>
      </w:r>
      <w:proofErr w:type="spellEnd"/>
      <w:r w:rsidRPr="00C17E52">
        <w:rPr>
          <w:i/>
        </w:rPr>
        <w:t>., tedy povinný subjekt (podle zákona č. 106/1999 Sb.), který výše zmíněnou žádost odmítl.</w:t>
      </w:r>
    </w:p>
    <w:p w:rsidR="003C24C6" w:rsidRPr="00C17E52" w:rsidRDefault="003C24C6" w:rsidP="003C24C6">
      <w:pPr>
        <w:spacing w:before="120" w:after="120"/>
        <w:jc w:val="both"/>
        <w:rPr>
          <w:i/>
        </w:rPr>
      </w:pPr>
      <w:r w:rsidRPr="00C17E52">
        <w:rPr>
          <w:i/>
        </w:rPr>
        <w:lastRenderedPageBreak/>
        <w:t xml:space="preserve">Odmítnutá žádost požadovala informace týkající se nestandardního zjištění hodnot naměřených na vodoměru (23.2.2017) v </w:t>
      </w:r>
      <w:proofErr w:type="spellStart"/>
      <w:r w:rsidRPr="00C17E52">
        <w:rPr>
          <w:i/>
        </w:rPr>
        <w:t>č.p</w:t>
      </w:r>
      <w:proofErr w:type="spellEnd"/>
      <w:r w:rsidRPr="00C17E52">
        <w:rPr>
          <w:i/>
        </w:rPr>
        <w:t xml:space="preserve">. 67 ve vlastnictví žadatele </w:t>
      </w:r>
      <w:r w:rsidR="000040EA">
        <w:rPr>
          <w:i/>
        </w:rPr>
        <w:t>XXX</w:t>
      </w:r>
      <w:r w:rsidRPr="00C17E52">
        <w:rPr>
          <w:i/>
        </w:rPr>
        <w:t xml:space="preserve">. Dostavilo se několik zaměstnanců obecního úřadu (někteří dokonce v době polední přestávky) jako údajně soukromé osoby. PS zatím neposkytl informaci, jak se soukromé osoby dověděly datum a čas termínu zpřístupnění vodoměru, který jsem sdělil dne 22.02.2017 písemností evidovanou Obcí </w:t>
      </w:r>
      <w:proofErr w:type="spellStart"/>
      <w:r w:rsidRPr="00C17E52">
        <w:rPr>
          <w:i/>
        </w:rPr>
        <w:t>Olešnice</w:t>
      </w:r>
      <w:proofErr w:type="spellEnd"/>
      <w:r w:rsidRPr="00C17E52">
        <w:rPr>
          <w:i/>
        </w:rPr>
        <w:t xml:space="preserve"> v Orlických horách pod </w:t>
      </w:r>
      <w:proofErr w:type="spellStart"/>
      <w:r w:rsidRPr="00C17E52">
        <w:rPr>
          <w:i/>
        </w:rPr>
        <w:t>č.j</w:t>
      </w:r>
      <w:proofErr w:type="spellEnd"/>
      <w:r w:rsidRPr="00C17E52">
        <w:rPr>
          <w:i/>
        </w:rPr>
        <w:t>. 22/17. Písemnost přebírala a evidovala účetní Klou</w:t>
      </w:r>
      <w:r w:rsidR="00A97253" w:rsidRPr="00C17E52">
        <w:rPr>
          <w:i/>
        </w:rPr>
        <w:t>č</w:t>
      </w:r>
      <w:r w:rsidRPr="00C17E52">
        <w:rPr>
          <w:i/>
        </w:rPr>
        <w:t>ková - zaměstnankyně zařazená do obecního úřadu, které se 23.2.2017 dostavila, jako soukromá osoba - nezávislá svědkyně, ke zpřístupnění vodoměru. Zřejmě došlo k úniku informací a dvě soukromé osoby (starostou Cejnarem označené jako nezávislé svědkyně) byly informovány o času umožnění přístupu k vodoměru a prostřednictvím starosty Cejnara se domáhaly neoprávněného vstupu do mé nemovitosti.</w:t>
      </w:r>
    </w:p>
    <w:p w:rsidR="003C24C6" w:rsidRPr="00C17E52" w:rsidRDefault="003C24C6" w:rsidP="003C24C6">
      <w:pPr>
        <w:spacing w:before="120" w:after="120"/>
        <w:jc w:val="both"/>
        <w:rPr>
          <w:i/>
        </w:rPr>
      </w:pPr>
      <w:r w:rsidRPr="00C17E52">
        <w:rPr>
          <w:i/>
        </w:rPr>
        <w:t>Žádost, která požadovala informace o nestandardním postupu PS při zjišťování naměřených hodnot a kontrole vodoměru pro podezření na neoprávněný odběr, PS odmítl s nic neříkajícím odůvodněním, které prachobyčejně opsal z předchozích 4 rozhodnutí o odmítnutí žádosti. I toto pochybné zdůvodnění odmítnutí ukazuje, že PS se ze všech sil snaží vyhnout zákonné povinnosti požadovanou informaci poskytnout, protože má souvislost s únikem informací a nezákonným domáháním se vstupu do nemovitosti v soukromém vlastnictví bez souhlasu jejího vlastníka.</w:t>
      </w:r>
    </w:p>
    <w:p w:rsidR="004D1CA3" w:rsidRPr="00C17E52" w:rsidRDefault="003C24C6" w:rsidP="003C24C6">
      <w:pPr>
        <w:spacing w:before="120" w:after="120"/>
        <w:jc w:val="both"/>
        <w:rPr>
          <w:i/>
        </w:rPr>
      </w:pPr>
      <w:r w:rsidRPr="00C17E52">
        <w:rPr>
          <w:i/>
        </w:rPr>
        <w:t xml:space="preserve">Odmítnutí žádosti odůvodnil (již popáté) PS do slova a do písmene naprosto identickým textem. Z </w:t>
      </w:r>
      <w:proofErr w:type="spellStart"/>
      <w:r w:rsidRPr="00C17E52">
        <w:rPr>
          <w:i/>
        </w:rPr>
        <w:t>tohotu</w:t>
      </w:r>
      <w:proofErr w:type="spellEnd"/>
      <w:r w:rsidRPr="00C17E52">
        <w:rPr>
          <w:i/>
        </w:rPr>
        <w:t xml:space="preserve"> důvodu není možné se vyjádřit ke konkrétním důvodům odmítnutí žádosti a jsem nucen vyčkat vyjádření PS, které bude (jako i ta předchozí) určitě velice zábavné.“</w:t>
      </w:r>
    </w:p>
    <w:p w:rsidR="004D1CA3" w:rsidRPr="00C17E52" w:rsidRDefault="007B1B63" w:rsidP="007B1B63">
      <w:pPr>
        <w:spacing w:before="120" w:after="120"/>
        <w:jc w:val="both"/>
      </w:pPr>
      <w:r w:rsidRPr="00C17E52">
        <w:t xml:space="preserve">Dne </w:t>
      </w:r>
      <w:r w:rsidR="0057097D" w:rsidRPr="00C17E52">
        <w:t>22</w:t>
      </w:r>
      <w:r w:rsidRPr="00C17E52">
        <w:t xml:space="preserve">.03.2017, podal odvolatel prostřednictvím podatelny povinného subjektu podání ze dne </w:t>
      </w:r>
      <w:r w:rsidR="0057097D" w:rsidRPr="00C17E52">
        <w:t>22</w:t>
      </w:r>
      <w:r w:rsidRPr="00C17E52">
        <w:t xml:space="preserve">.03.2017, jehož obsahem bylo </w:t>
      </w:r>
      <w:r w:rsidRPr="00C17E52">
        <w:rPr>
          <w:b/>
        </w:rPr>
        <w:t>odvolání proti výše popsanému rozhodnutí povinného subjektu zn</w:t>
      </w:r>
      <w:r w:rsidR="0057097D" w:rsidRPr="00C17E52">
        <w:rPr>
          <w:b/>
        </w:rPr>
        <w:t>ačky</w:t>
      </w:r>
      <w:r w:rsidRPr="00C17E52">
        <w:rPr>
          <w:b/>
        </w:rPr>
        <w:t xml:space="preserve"> R 0</w:t>
      </w:r>
      <w:r w:rsidR="0057097D" w:rsidRPr="00C17E52">
        <w:rPr>
          <w:b/>
        </w:rPr>
        <w:t>6</w:t>
      </w:r>
      <w:r w:rsidRPr="00C17E52">
        <w:rPr>
          <w:b/>
        </w:rPr>
        <w:t>/2017</w:t>
      </w:r>
      <w:r w:rsidRPr="00C17E52">
        <w:t>, ve kterém odmítl poskytnutí požadovaných informací na základě žádosti ze dne 0</w:t>
      </w:r>
      <w:r w:rsidR="0057097D" w:rsidRPr="00C17E52">
        <w:t>6</w:t>
      </w:r>
      <w:r w:rsidRPr="00C17E52">
        <w:t>.0</w:t>
      </w:r>
      <w:r w:rsidR="0057097D" w:rsidRPr="00C17E52">
        <w:t>3</w:t>
      </w:r>
      <w:r w:rsidRPr="00C17E52">
        <w:t>.2016 zn</w:t>
      </w:r>
      <w:r w:rsidR="004D1CA3" w:rsidRPr="00C17E52">
        <w:t>ačky</w:t>
      </w:r>
      <w:r w:rsidRPr="00C17E52">
        <w:t xml:space="preserve"> ZOI 25</w:t>
      </w:r>
      <w:r w:rsidR="004D1CA3" w:rsidRPr="00C17E52">
        <w:t>3_REP</w:t>
      </w:r>
      <w:r w:rsidRPr="00C17E52">
        <w:t xml:space="preserve">. </w:t>
      </w:r>
    </w:p>
    <w:p w:rsidR="003C24C6" w:rsidRPr="00C17E52" w:rsidRDefault="003C24C6" w:rsidP="003C24C6">
      <w:pPr>
        <w:tabs>
          <w:tab w:val="left" w:pos="4301"/>
        </w:tabs>
        <w:spacing w:before="120" w:after="120"/>
        <w:jc w:val="both"/>
        <w:rPr>
          <w:i/>
        </w:rPr>
      </w:pPr>
      <w:r w:rsidRPr="00C17E52">
        <w:t>Odvolatel ve svém odvolání uvedl následující, citace</w:t>
      </w:r>
      <w:r w:rsidR="0049738F" w:rsidRPr="00C17E52">
        <w:t xml:space="preserve"> včetně chyb</w:t>
      </w:r>
      <w:r w:rsidRPr="00C17E52">
        <w:t xml:space="preserve">: </w:t>
      </w:r>
      <w:r w:rsidRPr="00C17E52">
        <w:rPr>
          <w:i/>
        </w:rPr>
        <w:t>„Odmítnutí žádosti, již v</w:t>
      </w:r>
      <w:r w:rsidR="0049738F" w:rsidRPr="00C17E52">
        <w:rPr>
          <w:i/>
        </w:rPr>
        <w:t> </w:t>
      </w:r>
      <w:r w:rsidRPr="00C17E52">
        <w:rPr>
          <w:i/>
        </w:rPr>
        <w:t>pořadí šesté v</w:t>
      </w:r>
      <w:r w:rsidR="0049738F" w:rsidRPr="00C17E52">
        <w:rPr>
          <w:i/>
        </w:rPr>
        <w:t> </w:t>
      </w:r>
      <w:r w:rsidRPr="00C17E52">
        <w:rPr>
          <w:i/>
        </w:rPr>
        <w:t xml:space="preserve">tomto roce, se opakovaně týkalo žádosti ohledně faktur č. 963 a </w:t>
      </w:r>
      <w:proofErr w:type="spellStart"/>
      <w:r w:rsidRPr="00C17E52">
        <w:rPr>
          <w:i/>
        </w:rPr>
        <w:t>ě</w:t>
      </w:r>
      <w:proofErr w:type="spellEnd"/>
      <w:r w:rsidRPr="00C17E52">
        <w:rPr>
          <w:i/>
        </w:rPr>
        <w:t xml:space="preserve">. 964 firmy </w:t>
      </w:r>
      <w:proofErr w:type="spellStart"/>
      <w:r w:rsidRPr="00C17E52">
        <w:rPr>
          <w:i/>
        </w:rPr>
        <w:t>Tekfos</w:t>
      </w:r>
      <w:proofErr w:type="spellEnd"/>
      <w:r w:rsidRPr="00C17E52">
        <w:rPr>
          <w:i/>
        </w:rPr>
        <w:t xml:space="preserve"> s.r.o., jejichž kopie poskytl PS ve dvou, vzájemně protichůdných, variantách. Na první bylo razítko STORNO a ručně připsáno FA VRÁCENA, což je doplněno nečitelným podpisem. O této variantě sdělila tehdejší osoba pověřená řízením Obce Mgr. Hana Novotná, že výše </w:t>
      </w:r>
      <w:proofErr w:type="spellStart"/>
      <w:r w:rsidRPr="00C17E52">
        <w:rPr>
          <w:i/>
        </w:rPr>
        <w:t>uvedenéné</w:t>
      </w:r>
      <w:proofErr w:type="spellEnd"/>
      <w:r w:rsidRPr="00C17E52">
        <w:rPr>
          <w:i/>
        </w:rPr>
        <w:t xml:space="preserve"> bylo na faktury dopsáno jen pro snazší orientaci </w:t>
      </w:r>
      <w:r w:rsidR="000040EA">
        <w:rPr>
          <w:i/>
        </w:rPr>
        <w:t>XXX</w:t>
      </w:r>
      <w:r w:rsidRPr="00C17E52">
        <w:rPr>
          <w:i/>
        </w:rPr>
        <w:t xml:space="preserve"> (k žádosti připojena kopie tohoto sdělení). Na druhé variantě není dopsáno nic o vrácení faktur a měly by, podle sdělení Mgr. </w:t>
      </w:r>
      <w:proofErr w:type="spellStart"/>
      <w:r w:rsidRPr="00C17E52">
        <w:rPr>
          <w:i/>
        </w:rPr>
        <w:t>H.Novotné</w:t>
      </w:r>
      <w:proofErr w:type="spellEnd"/>
      <w:r w:rsidRPr="00C17E52">
        <w:rPr>
          <w:i/>
        </w:rPr>
        <w:t>, být platné. Z tohoto sdělení jsem vycházel, když jsem požadoval kopie platebních dokladů, podle kterých byla placena daň z přidané hodnoty. Následovalo sdělení, tentokrát starosty Cejnara, že daň placena nebyla, protože obě faktury byly vráceny. To je v</w:t>
      </w:r>
      <w:r w:rsidR="0049738F" w:rsidRPr="00C17E52">
        <w:rPr>
          <w:i/>
        </w:rPr>
        <w:t> </w:t>
      </w:r>
      <w:r w:rsidRPr="00C17E52">
        <w:rPr>
          <w:i/>
        </w:rPr>
        <w:t>přímém rozporu s původním tvrzením PS a není zřejmé, zda nedošlo k</w:t>
      </w:r>
      <w:r w:rsidR="0057097D" w:rsidRPr="00C17E52">
        <w:rPr>
          <w:i/>
        </w:rPr>
        <w:t> </w:t>
      </w:r>
      <w:r w:rsidRPr="00C17E52">
        <w:rPr>
          <w:i/>
        </w:rPr>
        <w:t>nezaplacení DPH.</w:t>
      </w:r>
    </w:p>
    <w:p w:rsidR="003C24C6" w:rsidRPr="00C17E52" w:rsidRDefault="003C24C6" w:rsidP="003C24C6">
      <w:pPr>
        <w:tabs>
          <w:tab w:val="left" w:pos="4301"/>
        </w:tabs>
        <w:spacing w:before="120" w:after="120"/>
        <w:jc w:val="both"/>
        <w:rPr>
          <w:i/>
        </w:rPr>
      </w:pPr>
      <w:r w:rsidRPr="00C17E52">
        <w:rPr>
          <w:i/>
        </w:rPr>
        <w:t>Žádost PS odmítl s nic neříkajícím odůvodněním, které prachobyčejně opsal z předchozích pěti rozhodnutí o odmítnutí žádosti. I toto pochybné zdůvodnění odmítnutí žádosti ukazuje, že PS se ze všech sil snaží vyhnout zákonné povinnosti požadovanou informaci poskytnout, protože má souvislost s možným nezaplacením DPH.</w:t>
      </w:r>
    </w:p>
    <w:p w:rsidR="003C24C6" w:rsidRPr="00C17E52" w:rsidRDefault="003C24C6" w:rsidP="003C24C6">
      <w:pPr>
        <w:tabs>
          <w:tab w:val="left" w:pos="4301"/>
        </w:tabs>
        <w:spacing w:before="120" w:after="120"/>
        <w:jc w:val="both"/>
      </w:pPr>
      <w:r w:rsidRPr="00C17E52">
        <w:rPr>
          <w:i/>
        </w:rPr>
        <w:t>Odmítnutí žádosti odůvodnil (již popáté) PS do slova a do písmene naprosto identickým textem. Z tohoto důvodu není možné se vyjádřit ke konkrétním důvodům odmítnutí žádosti a jsem nucen vyčkat vyjádření PS, které bude (jako i ta předchozí) určitě velice zábavné“</w:t>
      </w:r>
      <w:r w:rsidRPr="00C17E52">
        <w:t>.</w:t>
      </w:r>
    </w:p>
    <w:p w:rsidR="00974A2F" w:rsidRPr="00C17E52" w:rsidRDefault="00FF3853" w:rsidP="000A6CCE">
      <w:pPr>
        <w:tabs>
          <w:tab w:val="left" w:pos="4301"/>
        </w:tabs>
        <w:spacing w:before="120" w:after="120"/>
        <w:jc w:val="both"/>
        <w:rPr>
          <w:szCs w:val="22"/>
        </w:rPr>
      </w:pPr>
      <w:r w:rsidRPr="00C17E52">
        <w:rPr>
          <w:szCs w:val="22"/>
        </w:rPr>
        <w:t xml:space="preserve">V písemnosti </w:t>
      </w:r>
      <w:r w:rsidR="00C632C4" w:rsidRPr="00C17E52">
        <w:rPr>
          <w:szCs w:val="22"/>
        </w:rPr>
        <w:t xml:space="preserve">ze dne </w:t>
      </w:r>
      <w:r w:rsidR="00856DDF" w:rsidRPr="00C17E52">
        <w:rPr>
          <w:szCs w:val="22"/>
        </w:rPr>
        <w:t>0</w:t>
      </w:r>
      <w:r w:rsidR="002919A6" w:rsidRPr="00C17E52">
        <w:rPr>
          <w:szCs w:val="22"/>
        </w:rPr>
        <w:t>6</w:t>
      </w:r>
      <w:r w:rsidR="00856DDF" w:rsidRPr="00C17E52">
        <w:rPr>
          <w:szCs w:val="22"/>
        </w:rPr>
        <w:t>.0</w:t>
      </w:r>
      <w:r w:rsidR="002919A6" w:rsidRPr="00C17E52">
        <w:rPr>
          <w:szCs w:val="22"/>
        </w:rPr>
        <w:t>4</w:t>
      </w:r>
      <w:r w:rsidR="00856DDF" w:rsidRPr="00C17E52">
        <w:rPr>
          <w:szCs w:val="22"/>
        </w:rPr>
        <w:t>.2017, kterou</w:t>
      </w:r>
      <w:r w:rsidR="00C632C4" w:rsidRPr="00C17E52">
        <w:rPr>
          <w:szCs w:val="22"/>
        </w:rPr>
        <w:t xml:space="preserve"> </w:t>
      </w:r>
      <w:r w:rsidR="00856DDF" w:rsidRPr="00C17E52">
        <w:rPr>
          <w:szCs w:val="22"/>
        </w:rPr>
        <w:t xml:space="preserve">byla povinným subjektem postoupena tři odvolání podaná </w:t>
      </w:r>
      <w:r w:rsidR="009D20F0" w:rsidRPr="00C17E52">
        <w:rPr>
          <w:szCs w:val="22"/>
        </w:rPr>
        <w:t>do</w:t>
      </w:r>
      <w:r w:rsidR="00856DDF" w:rsidRPr="00C17E52">
        <w:rPr>
          <w:szCs w:val="22"/>
        </w:rPr>
        <w:t xml:space="preserve"> tří r</w:t>
      </w:r>
      <w:r w:rsidR="004D1CA3" w:rsidRPr="00C17E52">
        <w:rPr>
          <w:szCs w:val="22"/>
        </w:rPr>
        <w:t>ozhodnutí povinného subjektu značky</w:t>
      </w:r>
      <w:r w:rsidR="00856DDF" w:rsidRPr="00C17E52">
        <w:rPr>
          <w:szCs w:val="22"/>
        </w:rPr>
        <w:t xml:space="preserve"> R 0</w:t>
      </w:r>
      <w:r w:rsidR="004D1CA3" w:rsidRPr="00C17E52">
        <w:rPr>
          <w:szCs w:val="22"/>
        </w:rPr>
        <w:t>4</w:t>
      </w:r>
      <w:r w:rsidR="00856DDF" w:rsidRPr="00C17E52">
        <w:rPr>
          <w:szCs w:val="22"/>
        </w:rPr>
        <w:t>/2017</w:t>
      </w:r>
      <w:r w:rsidR="004D1CA3" w:rsidRPr="00C17E52">
        <w:rPr>
          <w:szCs w:val="22"/>
        </w:rPr>
        <w:t>,</w:t>
      </w:r>
      <w:r w:rsidR="00856DDF" w:rsidRPr="00C17E52">
        <w:rPr>
          <w:szCs w:val="22"/>
        </w:rPr>
        <w:t xml:space="preserve"> </w:t>
      </w:r>
      <w:r w:rsidR="001E39C4" w:rsidRPr="00C17E52">
        <w:rPr>
          <w:szCs w:val="22"/>
        </w:rPr>
        <w:t>zn</w:t>
      </w:r>
      <w:r w:rsidR="004D1CA3" w:rsidRPr="00C17E52">
        <w:rPr>
          <w:szCs w:val="22"/>
        </w:rPr>
        <w:t>ačky</w:t>
      </w:r>
      <w:r w:rsidR="001E39C4" w:rsidRPr="00C17E52">
        <w:rPr>
          <w:szCs w:val="22"/>
        </w:rPr>
        <w:t xml:space="preserve"> R </w:t>
      </w:r>
      <w:r w:rsidR="00856DDF" w:rsidRPr="00C17E52">
        <w:rPr>
          <w:szCs w:val="22"/>
        </w:rPr>
        <w:t>0</w:t>
      </w:r>
      <w:r w:rsidR="004D1CA3" w:rsidRPr="00C17E52">
        <w:rPr>
          <w:szCs w:val="22"/>
        </w:rPr>
        <w:t>5</w:t>
      </w:r>
      <w:r w:rsidR="00856DDF" w:rsidRPr="00C17E52">
        <w:rPr>
          <w:szCs w:val="22"/>
        </w:rPr>
        <w:t>/2017</w:t>
      </w:r>
      <w:r w:rsidR="004D1CA3" w:rsidRPr="00C17E52">
        <w:rPr>
          <w:szCs w:val="22"/>
        </w:rPr>
        <w:t xml:space="preserve"> ze</w:t>
      </w:r>
      <w:r w:rsidR="002919A6" w:rsidRPr="00C17E52">
        <w:rPr>
          <w:szCs w:val="22"/>
        </w:rPr>
        <w:t> </w:t>
      </w:r>
      <w:r w:rsidR="004D1CA3" w:rsidRPr="00C17E52">
        <w:rPr>
          <w:szCs w:val="22"/>
        </w:rPr>
        <w:t>dne 08.03.2017</w:t>
      </w:r>
      <w:r w:rsidR="00856DDF" w:rsidRPr="00C17E52">
        <w:rPr>
          <w:szCs w:val="22"/>
        </w:rPr>
        <w:t xml:space="preserve"> a </w:t>
      </w:r>
      <w:r w:rsidR="001E39C4" w:rsidRPr="00C17E52">
        <w:rPr>
          <w:szCs w:val="22"/>
        </w:rPr>
        <w:t>zn</w:t>
      </w:r>
      <w:r w:rsidR="004D1CA3" w:rsidRPr="00C17E52">
        <w:rPr>
          <w:szCs w:val="22"/>
        </w:rPr>
        <w:t>ačky</w:t>
      </w:r>
      <w:r w:rsidR="001E39C4" w:rsidRPr="00C17E52">
        <w:rPr>
          <w:szCs w:val="22"/>
        </w:rPr>
        <w:t xml:space="preserve"> </w:t>
      </w:r>
      <w:r w:rsidR="00856DDF" w:rsidRPr="00C17E52">
        <w:rPr>
          <w:szCs w:val="22"/>
        </w:rPr>
        <w:t>R 0</w:t>
      </w:r>
      <w:r w:rsidR="004D1CA3" w:rsidRPr="00C17E52">
        <w:rPr>
          <w:szCs w:val="22"/>
        </w:rPr>
        <w:t>6</w:t>
      </w:r>
      <w:r w:rsidR="00856DDF" w:rsidRPr="00C17E52">
        <w:rPr>
          <w:szCs w:val="22"/>
        </w:rPr>
        <w:t xml:space="preserve">/2017 </w:t>
      </w:r>
      <w:r w:rsidR="004D1CA3" w:rsidRPr="00C17E52">
        <w:rPr>
          <w:szCs w:val="22"/>
        </w:rPr>
        <w:t>ze</w:t>
      </w:r>
      <w:r w:rsidR="00856DDF" w:rsidRPr="00C17E52">
        <w:rPr>
          <w:szCs w:val="22"/>
        </w:rPr>
        <w:t xml:space="preserve"> dne 13.0</w:t>
      </w:r>
      <w:r w:rsidR="004D1CA3" w:rsidRPr="00C17E52">
        <w:rPr>
          <w:szCs w:val="22"/>
        </w:rPr>
        <w:t>3</w:t>
      </w:r>
      <w:r w:rsidR="00856DDF" w:rsidRPr="00C17E52">
        <w:rPr>
          <w:szCs w:val="22"/>
        </w:rPr>
        <w:t>.2017,</w:t>
      </w:r>
      <w:r w:rsidR="004527D8" w:rsidRPr="00C17E52">
        <w:rPr>
          <w:szCs w:val="22"/>
        </w:rPr>
        <w:t xml:space="preserve"> </w:t>
      </w:r>
      <w:r w:rsidRPr="00C17E52">
        <w:rPr>
          <w:szCs w:val="22"/>
        </w:rPr>
        <w:t xml:space="preserve">povinný subjekt </w:t>
      </w:r>
      <w:r w:rsidR="00974A2F" w:rsidRPr="00C17E52">
        <w:rPr>
          <w:szCs w:val="22"/>
        </w:rPr>
        <w:t>uvedl k podaným odvolání následující skutečnosti.</w:t>
      </w:r>
    </w:p>
    <w:p w:rsidR="002919A6" w:rsidRPr="00C17E52" w:rsidRDefault="00974A2F" w:rsidP="002919A6">
      <w:pPr>
        <w:tabs>
          <w:tab w:val="left" w:pos="4301"/>
        </w:tabs>
        <w:spacing w:before="120" w:after="120"/>
        <w:jc w:val="both"/>
        <w:rPr>
          <w:i/>
          <w:szCs w:val="22"/>
        </w:rPr>
      </w:pPr>
      <w:r w:rsidRPr="00C17E52">
        <w:rPr>
          <w:b/>
          <w:szCs w:val="22"/>
        </w:rPr>
        <w:lastRenderedPageBreak/>
        <w:t xml:space="preserve">K odvolání proti rozhodnutí </w:t>
      </w:r>
      <w:r w:rsidR="002919A6" w:rsidRPr="00C17E52">
        <w:rPr>
          <w:b/>
          <w:szCs w:val="22"/>
        </w:rPr>
        <w:t>značky</w:t>
      </w:r>
      <w:r w:rsidR="001E39C4" w:rsidRPr="00C17E52">
        <w:rPr>
          <w:b/>
          <w:szCs w:val="22"/>
        </w:rPr>
        <w:t xml:space="preserve"> </w:t>
      </w:r>
      <w:r w:rsidRPr="00C17E52">
        <w:rPr>
          <w:b/>
          <w:szCs w:val="22"/>
        </w:rPr>
        <w:t>R 0</w:t>
      </w:r>
      <w:r w:rsidR="002919A6" w:rsidRPr="00C17E52">
        <w:rPr>
          <w:b/>
          <w:szCs w:val="22"/>
        </w:rPr>
        <w:t>4</w:t>
      </w:r>
      <w:r w:rsidRPr="00C17E52">
        <w:rPr>
          <w:b/>
          <w:szCs w:val="22"/>
        </w:rPr>
        <w:t>/2017</w:t>
      </w:r>
      <w:r w:rsidR="002D752A" w:rsidRPr="00C17E52">
        <w:rPr>
          <w:szCs w:val="22"/>
        </w:rPr>
        <w:t xml:space="preserve"> </w:t>
      </w:r>
      <w:r w:rsidR="002919A6" w:rsidRPr="00C17E52">
        <w:rPr>
          <w:szCs w:val="22"/>
        </w:rPr>
        <w:t xml:space="preserve">povinný subjekt, prostřednictvím starosty pana Jiřího Cejnara, sdělil: </w:t>
      </w:r>
      <w:r w:rsidR="002919A6" w:rsidRPr="00C17E52">
        <w:rPr>
          <w:i/>
          <w:szCs w:val="22"/>
        </w:rPr>
        <w:t>„K odvolání sdělujeme, že Krajský úřad Královéhradeckého kraje se již zabýval stejnou problematikou v souvislosti se stížností STI 42_C_192, která se týká otázky ze žádosti ZOI 257, a rozhodl rozhodnutím zn. KUKHK-STI-39/VZ/2017-2.</w:t>
      </w:r>
    </w:p>
    <w:p w:rsidR="002919A6" w:rsidRPr="00C17E52" w:rsidRDefault="002919A6" w:rsidP="002919A6">
      <w:pPr>
        <w:tabs>
          <w:tab w:val="left" w:pos="4301"/>
        </w:tabs>
        <w:spacing w:before="120" w:after="120"/>
        <w:jc w:val="both"/>
        <w:rPr>
          <w:i/>
          <w:szCs w:val="22"/>
        </w:rPr>
      </w:pPr>
      <w:r w:rsidRPr="00C17E52">
        <w:rPr>
          <w:i/>
          <w:szCs w:val="22"/>
        </w:rPr>
        <w:t>Jak jsme již uvedli v průvodním dopise ze dne 8. 3. 2017, měli jsme zároveň žádost a stížnost na</w:t>
      </w:r>
      <w:r w:rsidR="0057097D" w:rsidRPr="00C17E52">
        <w:rPr>
          <w:i/>
          <w:szCs w:val="22"/>
        </w:rPr>
        <w:t> </w:t>
      </w:r>
      <w:r w:rsidRPr="00C17E52">
        <w:rPr>
          <w:i/>
          <w:szCs w:val="22"/>
        </w:rPr>
        <w:t>kopii rozboru, kterým byla vyřízena stížnost pana D. Dufka (viz příloha).</w:t>
      </w:r>
    </w:p>
    <w:p w:rsidR="002919A6" w:rsidRPr="00C17E52" w:rsidRDefault="002919A6" w:rsidP="002919A6">
      <w:pPr>
        <w:tabs>
          <w:tab w:val="left" w:pos="4301"/>
        </w:tabs>
        <w:spacing w:before="120" w:after="120"/>
        <w:jc w:val="both"/>
        <w:rPr>
          <w:szCs w:val="22"/>
        </w:rPr>
      </w:pPr>
      <w:r w:rsidRPr="00C17E52">
        <w:rPr>
          <w:i/>
          <w:szCs w:val="22"/>
        </w:rPr>
        <w:t>Jak jsem již několikrát odpověděl, ústní stížnost nebyla sepsána. Starostou jsem byl zvolen dne 10. 8. 2016, proto vycházím z odpovědí bývalé paní starostky. Nemohu tedy vědět, kterým rozborem vody byla žádost vyřízena.“</w:t>
      </w:r>
    </w:p>
    <w:p w:rsidR="00974E03" w:rsidRPr="00C17E52" w:rsidRDefault="00974A2F" w:rsidP="00974E03">
      <w:pPr>
        <w:tabs>
          <w:tab w:val="left" w:pos="4301"/>
        </w:tabs>
        <w:spacing w:before="120" w:after="120"/>
        <w:jc w:val="both"/>
        <w:rPr>
          <w:i/>
          <w:szCs w:val="22"/>
        </w:rPr>
      </w:pPr>
      <w:r w:rsidRPr="00C17E52">
        <w:rPr>
          <w:b/>
          <w:szCs w:val="22"/>
        </w:rPr>
        <w:t xml:space="preserve">K odvolání proti rozhodnutí </w:t>
      </w:r>
      <w:r w:rsidR="00917231" w:rsidRPr="00C17E52">
        <w:rPr>
          <w:b/>
          <w:szCs w:val="22"/>
        </w:rPr>
        <w:t>zn</w:t>
      </w:r>
      <w:r w:rsidR="00974E03" w:rsidRPr="00C17E52">
        <w:rPr>
          <w:b/>
          <w:szCs w:val="22"/>
        </w:rPr>
        <w:t>ačky</w:t>
      </w:r>
      <w:r w:rsidR="00917231" w:rsidRPr="00C17E52">
        <w:rPr>
          <w:b/>
          <w:szCs w:val="22"/>
        </w:rPr>
        <w:t xml:space="preserve"> </w:t>
      </w:r>
      <w:r w:rsidRPr="00C17E52">
        <w:rPr>
          <w:b/>
          <w:szCs w:val="22"/>
        </w:rPr>
        <w:t>R 0</w:t>
      </w:r>
      <w:r w:rsidR="00974E03" w:rsidRPr="00C17E52">
        <w:rPr>
          <w:b/>
          <w:szCs w:val="22"/>
        </w:rPr>
        <w:t>5</w:t>
      </w:r>
      <w:r w:rsidRPr="00C17E52">
        <w:rPr>
          <w:b/>
          <w:szCs w:val="22"/>
        </w:rPr>
        <w:t>/2017</w:t>
      </w:r>
      <w:r w:rsidR="00917231" w:rsidRPr="00C17E52">
        <w:rPr>
          <w:szCs w:val="22"/>
        </w:rPr>
        <w:t xml:space="preserve"> </w:t>
      </w:r>
      <w:r w:rsidR="00974E03" w:rsidRPr="00C17E52">
        <w:rPr>
          <w:szCs w:val="22"/>
        </w:rPr>
        <w:t xml:space="preserve">povinný subjekt, prostřednictvím starosty pana Jiřího Cejnara, sdělil: </w:t>
      </w:r>
      <w:r w:rsidR="00974E03" w:rsidRPr="00C17E52">
        <w:rPr>
          <w:i/>
          <w:szCs w:val="22"/>
        </w:rPr>
        <w:t xml:space="preserve">„Již v úvodu žádosti ZOI 258 žadatel píše nepravdivé informace. Jak mu bylo údajně doporučeno policistou OO PČR Dobruška, pozval si na odečet kamaráda jako svědka Ladislava </w:t>
      </w:r>
      <w:proofErr w:type="spellStart"/>
      <w:r w:rsidR="00974E03" w:rsidRPr="00C17E52">
        <w:rPr>
          <w:i/>
          <w:szCs w:val="22"/>
        </w:rPr>
        <w:t>Nýče</w:t>
      </w:r>
      <w:proofErr w:type="spellEnd"/>
      <w:r w:rsidR="00974E03" w:rsidRPr="00C17E52">
        <w:rPr>
          <w:i/>
          <w:szCs w:val="22"/>
        </w:rPr>
        <w:t xml:space="preserve"> a zároveň si údajně pořídil i zvukový záznam. Důkaz přítomnosti L. </w:t>
      </w:r>
      <w:proofErr w:type="spellStart"/>
      <w:r w:rsidR="00974E03" w:rsidRPr="00C17E52">
        <w:rPr>
          <w:i/>
          <w:szCs w:val="22"/>
        </w:rPr>
        <w:t>Nýče</w:t>
      </w:r>
      <w:proofErr w:type="spellEnd"/>
      <w:r w:rsidR="00974E03" w:rsidRPr="00C17E52">
        <w:rPr>
          <w:i/>
          <w:szCs w:val="22"/>
        </w:rPr>
        <w:t xml:space="preserve"> je v další žádosti ZOI 261.</w:t>
      </w:r>
    </w:p>
    <w:p w:rsidR="00974E03" w:rsidRPr="00C17E52" w:rsidRDefault="00974E03" w:rsidP="00974E03">
      <w:pPr>
        <w:tabs>
          <w:tab w:val="left" w:pos="4301"/>
        </w:tabs>
        <w:spacing w:before="120" w:after="120"/>
        <w:jc w:val="both"/>
        <w:rPr>
          <w:i/>
          <w:szCs w:val="22"/>
        </w:rPr>
      </w:pPr>
      <w:r w:rsidRPr="00C17E52">
        <w:rPr>
          <w:i/>
          <w:szCs w:val="22"/>
        </w:rPr>
        <w:t>Souhlasíme s žadatelem, že odečet vodovodu byl zcela nestandardní, jelikož nás pustil stěžovatel do nemovitosti po několika ústních i písemných výzvách, přičemž jako zřizovatelé vodovodního řádu na to máme právo. Po dlouhé komunikaci se stěžovatelem ohledně zpřístupnění vodoměru jsem již očekával nestandardní odečet, proto jsem já jako starosta požádal účetní Ivanu Kloučkovou a Ivu Přibylovou o svědectví, neboť stěžovatel oznámil účast svědka z jeho strany, nedošlo tedy k úniku informací. Komunikace s žadatelem ohledně zpřístupnění vodoměru, která neustále pokračuje, viz příloha. Opravdu tento postup není obvyklý při zpřístupnění vodoměru.</w:t>
      </w:r>
    </w:p>
    <w:p w:rsidR="00974A2F" w:rsidRPr="00C17E52" w:rsidRDefault="00974E03" w:rsidP="002919A6">
      <w:pPr>
        <w:tabs>
          <w:tab w:val="left" w:pos="4301"/>
        </w:tabs>
        <w:spacing w:before="120" w:after="120"/>
        <w:jc w:val="both"/>
        <w:rPr>
          <w:szCs w:val="22"/>
        </w:rPr>
      </w:pPr>
      <w:r w:rsidRPr="00C17E52">
        <w:rPr>
          <w:i/>
          <w:szCs w:val="22"/>
        </w:rPr>
        <w:t>Domníváme se, že žádost ZOI 258 vede k pouhému zahlcování OÚ otázkami, jelikož na většinu otázek zná sám žadatel odpověď, proto jsme žádost zamítli. Dále máme za to, že většina dotazů není v souladu se zákonem 106/1999 Sb. o svobodném přístupu k informacím.“</w:t>
      </w:r>
    </w:p>
    <w:p w:rsidR="00974E03" w:rsidRPr="00C17E52" w:rsidRDefault="00614F00" w:rsidP="00974E03">
      <w:pPr>
        <w:tabs>
          <w:tab w:val="left" w:pos="4301"/>
        </w:tabs>
        <w:spacing w:before="120" w:after="120"/>
        <w:jc w:val="both"/>
        <w:rPr>
          <w:i/>
          <w:szCs w:val="22"/>
        </w:rPr>
      </w:pPr>
      <w:r w:rsidRPr="00C17E52">
        <w:rPr>
          <w:b/>
          <w:szCs w:val="22"/>
        </w:rPr>
        <w:t>K odvolání proti rozhodnutí</w:t>
      </w:r>
      <w:r w:rsidR="00974E03" w:rsidRPr="00C17E52">
        <w:rPr>
          <w:b/>
          <w:szCs w:val="22"/>
        </w:rPr>
        <w:t xml:space="preserve"> značky</w:t>
      </w:r>
      <w:r w:rsidRPr="00C17E52">
        <w:rPr>
          <w:b/>
          <w:szCs w:val="22"/>
        </w:rPr>
        <w:t xml:space="preserve"> R 0</w:t>
      </w:r>
      <w:r w:rsidR="00974E03" w:rsidRPr="00C17E52">
        <w:rPr>
          <w:b/>
          <w:szCs w:val="22"/>
        </w:rPr>
        <w:t>6</w:t>
      </w:r>
      <w:r w:rsidRPr="00C17E52">
        <w:rPr>
          <w:b/>
          <w:szCs w:val="22"/>
        </w:rPr>
        <w:t>/2017</w:t>
      </w:r>
      <w:r w:rsidR="002143C7" w:rsidRPr="00C17E52">
        <w:rPr>
          <w:b/>
          <w:szCs w:val="22"/>
        </w:rPr>
        <w:t xml:space="preserve"> </w:t>
      </w:r>
      <w:r w:rsidR="00974E03" w:rsidRPr="00C17E52">
        <w:rPr>
          <w:szCs w:val="22"/>
        </w:rPr>
        <w:t xml:space="preserve">povinný subjekt, prostřednictvím starosty pana Jiřího Cejnara, sdělil: </w:t>
      </w:r>
      <w:r w:rsidR="00974E03" w:rsidRPr="00C17E52">
        <w:rPr>
          <w:i/>
          <w:szCs w:val="22"/>
        </w:rPr>
        <w:t>„K odvolání sdělujeme, že na problematiku daných otázek mu bylo již několikrát odpovídáno, proto jsme žádost zamítli. Žádostí ZOI 253, která obsahuje totožné otázky ze žádosti ZOI 253_REP, se zabýval již Krajský úřad Královéhradeckého kraje pod zn. KUKHK-STI- 40/VZ/2017-2 s rozdílem, že žádost ZOI 253 obsahovala více dotazů.</w:t>
      </w:r>
    </w:p>
    <w:p w:rsidR="00F50744" w:rsidRPr="00C17E52" w:rsidRDefault="00974E03" w:rsidP="00974E03">
      <w:pPr>
        <w:tabs>
          <w:tab w:val="left" w:pos="4301"/>
        </w:tabs>
        <w:spacing w:before="120" w:after="120"/>
        <w:jc w:val="both"/>
        <w:rPr>
          <w:szCs w:val="22"/>
        </w:rPr>
      </w:pPr>
      <w:r w:rsidRPr="00C17E52">
        <w:rPr>
          <w:i/>
          <w:szCs w:val="22"/>
        </w:rPr>
        <w:t xml:space="preserve">Jedná se o </w:t>
      </w:r>
      <w:proofErr w:type="spellStart"/>
      <w:r w:rsidR="00B05F29" w:rsidRPr="00C17E52">
        <w:rPr>
          <w:i/>
          <w:szCs w:val="22"/>
        </w:rPr>
        <w:t>šikanózní</w:t>
      </w:r>
      <w:proofErr w:type="spellEnd"/>
      <w:r w:rsidRPr="00C17E52">
        <w:rPr>
          <w:i/>
          <w:szCs w:val="22"/>
        </w:rPr>
        <w:t xml:space="preserve"> jednání ze strany žadatele, který od nás požaduje stále stejné informace nebo dokumenty.“</w:t>
      </w:r>
    </w:p>
    <w:p w:rsidR="00B316E4" w:rsidRPr="00C17E52" w:rsidRDefault="00B316E4" w:rsidP="00B316E4">
      <w:pPr>
        <w:spacing w:before="120" w:after="120"/>
        <w:jc w:val="both"/>
        <w:rPr>
          <w:b/>
          <w:bCs/>
          <w:i/>
          <w:szCs w:val="22"/>
          <w:u w:val="single"/>
        </w:rPr>
      </w:pPr>
      <w:r w:rsidRPr="00C17E52">
        <w:rPr>
          <w:szCs w:val="22"/>
        </w:rPr>
        <w:t xml:space="preserve">Dopisem ze dne </w:t>
      </w:r>
      <w:r w:rsidR="00134C09" w:rsidRPr="00C17E52">
        <w:rPr>
          <w:szCs w:val="22"/>
        </w:rPr>
        <w:t>10</w:t>
      </w:r>
      <w:r w:rsidRPr="00C17E52">
        <w:rPr>
          <w:szCs w:val="22"/>
        </w:rPr>
        <w:t>.0</w:t>
      </w:r>
      <w:r w:rsidR="00134C09" w:rsidRPr="00C17E52">
        <w:rPr>
          <w:szCs w:val="22"/>
        </w:rPr>
        <w:t>4</w:t>
      </w:r>
      <w:r w:rsidRPr="00C17E52">
        <w:rPr>
          <w:szCs w:val="22"/>
        </w:rPr>
        <w:t xml:space="preserve">.2017 s názvem </w:t>
      </w:r>
      <w:r w:rsidRPr="00C17E52">
        <w:rPr>
          <w:i/>
          <w:szCs w:val="22"/>
        </w:rPr>
        <w:t>„</w:t>
      </w:r>
      <w:r w:rsidR="00134C09" w:rsidRPr="00C17E52">
        <w:rPr>
          <w:bCs/>
          <w:i/>
          <w:szCs w:val="22"/>
        </w:rPr>
        <w:t xml:space="preserve">Řízení o odvoláních pana </w:t>
      </w:r>
      <w:r w:rsidR="000040EA">
        <w:rPr>
          <w:bCs/>
          <w:i/>
          <w:szCs w:val="22"/>
        </w:rPr>
        <w:t>XXX</w:t>
      </w:r>
      <w:r w:rsidR="00134C09" w:rsidRPr="00C17E52">
        <w:rPr>
          <w:bCs/>
          <w:i/>
          <w:szCs w:val="22"/>
        </w:rPr>
        <w:t xml:space="preserve"> proti</w:t>
      </w:r>
      <w:r w:rsidR="00E97C99" w:rsidRPr="00C17E52">
        <w:rPr>
          <w:bCs/>
          <w:i/>
          <w:szCs w:val="22"/>
        </w:rPr>
        <w:t> </w:t>
      </w:r>
      <w:r w:rsidR="00134C09" w:rsidRPr="00C17E52">
        <w:rPr>
          <w:bCs/>
          <w:i/>
          <w:szCs w:val="22"/>
        </w:rPr>
        <w:t xml:space="preserve">rozhodnutím obce </w:t>
      </w:r>
      <w:proofErr w:type="spellStart"/>
      <w:r w:rsidR="00134C09" w:rsidRPr="00C17E52">
        <w:rPr>
          <w:bCs/>
          <w:i/>
          <w:szCs w:val="22"/>
        </w:rPr>
        <w:t>Olešnice</w:t>
      </w:r>
      <w:proofErr w:type="spellEnd"/>
      <w:r w:rsidR="00134C09" w:rsidRPr="00C17E52">
        <w:rPr>
          <w:bCs/>
          <w:i/>
          <w:szCs w:val="22"/>
        </w:rPr>
        <w:t xml:space="preserve"> v Orlických horách ze dne 08.03.2017, </w:t>
      </w:r>
      <w:proofErr w:type="spellStart"/>
      <w:r w:rsidR="00134C09" w:rsidRPr="00C17E52">
        <w:rPr>
          <w:bCs/>
          <w:i/>
          <w:szCs w:val="22"/>
        </w:rPr>
        <w:t>čj</w:t>
      </w:r>
      <w:proofErr w:type="spellEnd"/>
      <w:r w:rsidR="00134C09" w:rsidRPr="00C17E52">
        <w:rPr>
          <w:bCs/>
          <w:i/>
          <w:szCs w:val="22"/>
        </w:rPr>
        <w:t>. R 04/2017 a</w:t>
      </w:r>
      <w:r w:rsidR="00E97C99" w:rsidRPr="00C17E52">
        <w:rPr>
          <w:bCs/>
          <w:i/>
          <w:szCs w:val="22"/>
        </w:rPr>
        <w:t> </w:t>
      </w:r>
      <w:r w:rsidR="00134C09" w:rsidRPr="00C17E52">
        <w:rPr>
          <w:bCs/>
          <w:i/>
          <w:szCs w:val="22"/>
        </w:rPr>
        <w:t>R</w:t>
      </w:r>
      <w:r w:rsidR="00E97C99" w:rsidRPr="00C17E52">
        <w:rPr>
          <w:bCs/>
          <w:i/>
          <w:szCs w:val="22"/>
        </w:rPr>
        <w:t> </w:t>
      </w:r>
      <w:r w:rsidR="00134C09" w:rsidRPr="00C17E52">
        <w:rPr>
          <w:bCs/>
          <w:i/>
          <w:szCs w:val="22"/>
        </w:rPr>
        <w:t xml:space="preserve">05/2017 a ze dne 13.03.2017, </w:t>
      </w:r>
      <w:proofErr w:type="spellStart"/>
      <w:r w:rsidR="00134C09" w:rsidRPr="00C17E52">
        <w:rPr>
          <w:bCs/>
          <w:i/>
          <w:szCs w:val="22"/>
        </w:rPr>
        <w:t>čj</w:t>
      </w:r>
      <w:proofErr w:type="spellEnd"/>
      <w:r w:rsidR="00134C09" w:rsidRPr="00C17E52">
        <w:rPr>
          <w:bCs/>
          <w:i/>
          <w:szCs w:val="22"/>
        </w:rPr>
        <w:t>. R 06/2017, jimiž byly odmítnuty tři žádosti odvolatele o poskytnutí informací podle zákona číslo 106/1999 Sb., o svobodném přístupu k informacím, v platném znění, ze dne 23.02.2017, ze dne 23.02.2017 a ze dne 06.03.2017 – poučení o procesních právech a povinnostech</w:t>
      </w:r>
      <w:r w:rsidRPr="00C17E52">
        <w:rPr>
          <w:i/>
          <w:szCs w:val="22"/>
        </w:rPr>
        <w:t>“</w:t>
      </w:r>
      <w:r w:rsidRPr="00C17E52">
        <w:rPr>
          <w:szCs w:val="22"/>
        </w:rPr>
        <w:t xml:space="preserve">, který byl odvolateli dle </w:t>
      </w:r>
      <w:proofErr w:type="spellStart"/>
      <w:r w:rsidRPr="00C17E52">
        <w:rPr>
          <w:szCs w:val="22"/>
        </w:rPr>
        <w:t>dodejky</w:t>
      </w:r>
      <w:proofErr w:type="spellEnd"/>
      <w:r w:rsidRPr="00C17E52">
        <w:rPr>
          <w:szCs w:val="22"/>
        </w:rPr>
        <w:t xml:space="preserve"> doručen dne </w:t>
      </w:r>
      <w:r w:rsidR="00134C09" w:rsidRPr="00C17E52">
        <w:rPr>
          <w:szCs w:val="22"/>
        </w:rPr>
        <w:t>13</w:t>
      </w:r>
      <w:r w:rsidRPr="00C17E52">
        <w:rPr>
          <w:szCs w:val="22"/>
        </w:rPr>
        <w:t>.0</w:t>
      </w:r>
      <w:r w:rsidR="00134C09" w:rsidRPr="00C17E52">
        <w:rPr>
          <w:szCs w:val="22"/>
        </w:rPr>
        <w:t>4</w:t>
      </w:r>
      <w:r w:rsidRPr="00C17E52">
        <w:rPr>
          <w:szCs w:val="22"/>
        </w:rPr>
        <w:t>.2017, odvolací orgán poučil odvolatele o jeho procesních právech a povinnostech a v souladu s ustanovením §</w:t>
      </w:r>
      <w:r w:rsidR="0075735C" w:rsidRPr="00C17E52">
        <w:rPr>
          <w:szCs w:val="22"/>
        </w:rPr>
        <w:t> </w:t>
      </w:r>
      <w:r w:rsidRPr="00C17E52">
        <w:rPr>
          <w:szCs w:val="22"/>
        </w:rPr>
        <w:t>36 odst. 3 správního řádu mu poskytl možnost, aby se vyjádřil k podkladům pro rozhodnutí o</w:t>
      </w:r>
      <w:r w:rsidR="0075735C" w:rsidRPr="00C17E52">
        <w:rPr>
          <w:szCs w:val="22"/>
        </w:rPr>
        <w:t> </w:t>
      </w:r>
      <w:r w:rsidRPr="00C17E52">
        <w:rPr>
          <w:szCs w:val="22"/>
        </w:rPr>
        <w:t>podan</w:t>
      </w:r>
      <w:r w:rsidR="00134C09" w:rsidRPr="00C17E52">
        <w:rPr>
          <w:szCs w:val="22"/>
        </w:rPr>
        <w:t>ých</w:t>
      </w:r>
      <w:r w:rsidRPr="00C17E52">
        <w:rPr>
          <w:szCs w:val="22"/>
        </w:rPr>
        <w:t xml:space="preserve"> odvolání</w:t>
      </w:r>
      <w:r w:rsidR="00134C09" w:rsidRPr="00C17E52">
        <w:rPr>
          <w:szCs w:val="22"/>
        </w:rPr>
        <w:t>ch</w:t>
      </w:r>
      <w:r w:rsidRPr="00C17E52">
        <w:rPr>
          <w:szCs w:val="22"/>
        </w:rPr>
        <w:t xml:space="preserve">. </w:t>
      </w:r>
    </w:p>
    <w:p w:rsidR="00B316E4" w:rsidRPr="00C17E52" w:rsidRDefault="00B316E4" w:rsidP="008326C4">
      <w:pPr>
        <w:tabs>
          <w:tab w:val="left" w:pos="4301"/>
        </w:tabs>
        <w:spacing w:before="120" w:after="120"/>
        <w:jc w:val="both"/>
        <w:rPr>
          <w:szCs w:val="22"/>
        </w:rPr>
      </w:pPr>
      <w:r w:rsidRPr="00C17E52">
        <w:rPr>
          <w:szCs w:val="22"/>
        </w:rPr>
        <w:t>Odvolatel využil svého práva a k podkladům pro rozhodnutí se vyjádřil dopisem ze dne 17.04.2017, který byl odvolacímu orgánu doručen dne 19.04.2017, text svého vyjádření zaslal stěžovatel také elektronicky a to dne 18.04.201</w:t>
      </w:r>
      <w:r w:rsidR="00357BA1" w:rsidRPr="00C17E52">
        <w:rPr>
          <w:szCs w:val="22"/>
        </w:rPr>
        <w:t>7</w:t>
      </w:r>
      <w:r w:rsidRPr="00C17E52">
        <w:rPr>
          <w:szCs w:val="22"/>
        </w:rPr>
        <w:t>.</w:t>
      </w:r>
    </w:p>
    <w:p w:rsidR="00E30DFF" w:rsidRPr="00C17E52" w:rsidRDefault="008D7FBD" w:rsidP="00E30DFF">
      <w:pPr>
        <w:jc w:val="both"/>
        <w:rPr>
          <w:i/>
        </w:rPr>
      </w:pPr>
      <w:r w:rsidRPr="00C17E52">
        <w:rPr>
          <w:szCs w:val="22"/>
        </w:rPr>
        <w:t xml:space="preserve">Ke sdělení starosty Cejnara ve věci značky R 04/2017 </w:t>
      </w:r>
      <w:r w:rsidR="00142258" w:rsidRPr="00C17E52">
        <w:rPr>
          <w:szCs w:val="22"/>
        </w:rPr>
        <w:t xml:space="preserve">odvolatel </w:t>
      </w:r>
      <w:r w:rsidRPr="00C17E52">
        <w:rPr>
          <w:szCs w:val="22"/>
        </w:rPr>
        <w:t>uvedl, citace</w:t>
      </w:r>
      <w:r w:rsidR="00E30DFF" w:rsidRPr="00C17E52">
        <w:rPr>
          <w:szCs w:val="22"/>
        </w:rPr>
        <w:t xml:space="preserve">: </w:t>
      </w:r>
      <w:r w:rsidR="00E30DFF" w:rsidRPr="00C17E52">
        <w:rPr>
          <w:i/>
          <w:szCs w:val="22"/>
        </w:rPr>
        <w:t>„</w:t>
      </w:r>
      <w:r w:rsidR="00E30DFF" w:rsidRPr="00C17E52">
        <w:rPr>
          <w:i/>
        </w:rPr>
        <w:t xml:space="preserve">Starosta jako fakt uvádí, že ústní stížnost nebyla sepsána. Když však následně uvádí, že nemůže vědět, jakým </w:t>
      </w:r>
      <w:r w:rsidR="00E30DFF" w:rsidRPr="00C17E52">
        <w:rPr>
          <w:i/>
        </w:rPr>
        <w:lastRenderedPageBreak/>
        <w:t>rozborem vody byla vyřízena, jak může vědět, že vůbec vyřízena byla ? Odvolává se jen na</w:t>
      </w:r>
      <w:r w:rsidR="008616AE" w:rsidRPr="00C17E52">
        <w:rPr>
          <w:i/>
        </w:rPr>
        <w:t> </w:t>
      </w:r>
      <w:r w:rsidR="00E30DFF" w:rsidRPr="00C17E52">
        <w:rPr>
          <w:i/>
        </w:rPr>
        <w:t>neověřená tvrzení své předchůdkyně starostky Skalické. </w:t>
      </w:r>
    </w:p>
    <w:p w:rsidR="00E30DFF" w:rsidRPr="00C17E52" w:rsidRDefault="00E30DFF" w:rsidP="00E30DFF">
      <w:pPr>
        <w:jc w:val="both"/>
        <w:rPr>
          <w:i/>
        </w:rPr>
      </w:pPr>
      <w:r w:rsidRPr="00C17E52">
        <w:rPr>
          <w:i/>
        </w:rPr>
        <w:t>Jak bylo Obci opakovaně sděleno, pan Dufek si byl stěžovat v prvním možném termínu po</w:t>
      </w:r>
      <w:r w:rsidR="00FC725A" w:rsidRPr="00C17E52">
        <w:rPr>
          <w:i/>
        </w:rPr>
        <w:t> </w:t>
      </w:r>
      <w:r w:rsidRPr="00C17E52">
        <w:rPr>
          <w:i/>
        </w:rPr>
        <w:t>ukončení dovolené zaměstnanců obecního úřadu (včetně starostky) ve dnech 20. - 24.července 2015 </w:t>
      </w:r>
    </w:p>
    <w:p w:rsidR="00E30DFF" w:rsidRPr="00C17E52" w:rsidRDefault="00E30DFF" w:rsidP="00E30DFF">
      <w:pPr>
        <w:spacing w:before="120" w:after="120"/>
        <w:jc w:val="both"/>
      </w:pPr>
      <w:r w:rsidRPr="00C17E52">
        <w:t xml:space="preserve">(odvolatel přiložil </w:t>
      </w:r>
      <w:proofErr w:type="spellStart"/>
      <w:r w:rsidRPr="00C17E52">
        <w:t>sken</w:t>
      </w:r>
      <w:proofErr w:type="spellEnd"/>
      <w:r w:rsidRPr="00C17E52">
        <w:t xml:space="preserve"> oznámení povinného subjektu o čerpání dovolené ve dnech 20. - 24.07.2015 - poznámka odvolacího orgánu)</w:t>
      </w:r>
    </w:p>
    <w:p w:rsidR="00E30DFF" w:rsidRPr="00C17E52" w:rsidRDefault="00E30DFF" w:rsidP="00E30DFF">
      <w:pPr>
        <w:jc w:val="both"/>
        <w:rPr>
          <w:i/>
        </w:rPr>
      </w:pPr>
      <w:r w:rsidRPr="00C17E52">
        <w:rPr>
          <w:i/>
        </w:rPr>
        <w:t>(kopie oznámení o dovolené  v patřičné velikosti zaslána elektronickou poštou), po oznámení starostky Skalické ze dne 24.7.2015</w:t>
      </w:r>
    </w:p>
    <w:p w:rsidR="00E30DFF" w:rsidRPr="00C17E52" w:rsidRDefault="00E30DFF" w:rsidP="00E30DFF">
      <w:pPr>
        <w:spacing w:before="120" w:after="120"/>
        <w:jc w:val="both"/>
      </w:pPr>
      <w:r w:rsidRPr="00C17E52">
        <w:t xml:space="preserve">(odvolatel přiložil </w:t>
      </w:r>
      <w:proofErr w:type="spellStart"/>
      <w:r w:rsidRPr="00C17E52">
        <w:t>sken</w:t>
      </w:r>
      <w:proofErr w:type="spellEnd"/>
      <w:r w:rsidRPr="00C17E52">
        <w:t xml:space="preserve"> oznámení ze dne 24.07.2015 - poznámka odvolacího orgánu)</w:t>
      </w:r>
    </w:p>
    <w:p w:rsidR="00E30DFF" w:rsidRPr="00C17E52" w:rsidRDefault="00E30DFF" w:rsidP="00E30DFF">
      <w:pPr>
        <w:jc w:val="both"/>
        <w:rPr>
          <w:i/>
        </w:rPr>
      </w:pPr>
      <w:r w:rsidRPr="00C17E52">
        <w:rPr>
          <w:i/>
        </w:rPr>
        <w:t>(kopie oznámení  v patřičné velikosti zaslána elektronickou poštou) ,ve kterém sdělila, že případný zákal pitné vody nemá vliv na její kvalitu. Pokud tedy Obec stížnost pana Dufka vyřídila, pak zřejmě rozborem vody, který prokazoval zdravotní nezávadnost pitné vody 24.července, jak sdělila spoluobčanům starostka Skalická.</w:t>
      </w:r>
    </w:p>
    <w:p w:rsidR="00B316E4" w:rsidRPr="00C17E52" w:rsidRDefault="00E30DFF" w:rsidP="00E30DFF">
      <w:pPr>
        <w:jc w:val="both"/>
        <w:rPr>
          <w:szCs w:val="22"/>
        </w:rPr>
      </w:pPr>
      <w:r w:rsidRPr="00C17E52">
        <w:rPr>
          <w:i/>
        </w:rPr>
        <w:t>To by mohl starosta Cejnar vědět a rozbor prokazující nezávadnost pitné vody dne 24.7.2015 vyhledat a žadateli poskytnout. Nebo rovnou sdělit, že stížnost vyřízena nebyla.</w:t>
      </w:r>
      <w:r w:rsidRPr="00C17E52">
        <w:rPr>
          <w:i/>
          <w:szCs w:val="22"/>
        </w:rPr>
        <w:t>“</w:t>
      </w:r>
    </w:p>
    <w:p w:rsidR="00A05AF6" w:rsidRPr="00C17E52" w:rsidRDefault="008D7FBD" w:rsidP="00A05AF6">
      <w:pPr>
        <w:tabs>
          <w:tab w:val="left" w:pos="4301"/>
        </w:tabs>
        <w:spacing w:before="120" w:after="120"/>
        <w:jc w:val="both"/>
        <w:rPr>
          <w:i/>
          <w:szCs w:val="22"/>
        </w:rPr>
      </w:pPr>
      <w:r w:rsidRPr="00C17E52">
        <w:rPr>
          <w:szCs w:val="22"/>
        </w:rPr>
        <w:t xml:space="preserve">Ke sdělení starosty Cejnara ve věci značky R 05/2017 </w:t>
      </w:r>
      <w:r w:rsidR="00B742D9" w:rsidRPr="00C17E52">
        <w:rPr>
          <w:szCs w:val="22"/>
        </w:rPr>
        <w:t xml:space="preserve">odvolatel </w:t>
      </w:r>
      <w:r w:rsidRPr="00C17E52">
        <w:rPr>
          <w:szCs w:val="22"/>
        </w:rPr>
        <w:t>uvedl, citace</w:t>
      </w:r>
      <w:r w:rsidR="00CC4410" w:rsidRPr="00C17E52">
        <w:rPr>
          <w:szCs w:val="22"/>
        </w:rPr>
        <w:t xml:space="preserve">: </w:t>
      </w:r>
      <w:r w:rsidR="00CC4410" w:rsidRPr="00C17E52">
        <w:rPr>
          <w:i/>
          <w:szCs w:val="22"/>
        </w:rPr>
        <w:t>„</w:t>
      </w:r>
      <w:r w:rsidR="00A05AF6" w:rsidRPr="00C17E52">
        <w:rPr>
          <w:i/>
          <w:szCs w:val="22"/>
        </w:rPr>
        <w:t xml:space="preserve">Hned v úvodu starosta Cejnar uvádí, že žadatel píše nepravdivé informace. Jakým protokolem byla vyřízena stížnost pana Dufka sice neví, ví však, co mi bylo doporučeno policistou OO PČR Dobruška. Následně on sám uvádí ne nepravdivé, ale lživé údaje. </w:t>
      </w:r>
    </w:p>
    <w:p w:rsidR="00A05AF6" w:rsidRPr="00C17E52" w:rsidRDefault="00A05AF6" w:rsidP="00A05AF6">
      <w:pPr>
        <w:tabs>
          <w:tab w:val="left" w:pos="4301"/>
        </w:tabs>
        <w:spacing w:before="120" w:after="120"/>
        <w:jc w:val="both"/>
        <w:rPr>
          <w:i/>
          <w:szCs w:val="22"/>
        </w:rPr>
      </w:pPr>
      <w:r w:rsidRPr="00C17E52">
        <w:rPr>
          <w:i/>
          <w:szCs w:val="22"/>
        </w:rPr>
        <w:t xml:space="preserve">V odpovědi ze dne 1.3.2017 na žádost ZOI 256 starosta Cejnar sdělil, že </w:t>
      </w:r>
    </w:p>
    <w:p w:rsidR="00A05AF6" w:rsidRPr="00C17E52" w:rsidRDefault="00A05AF6" w:rsidP="00A05AF6">
      <w:pPr>
        <w:tabs>
          <w:tab w:val="left" w:pos="4301"/>
        </w:tabs>
        <w:spacing w:before="120" w:after="120"/>
        <w:jc w:val="both"/>
        <w:rPr>
          <w:i/>
          <w:szCs w:val="22"/>
        </w:rPr>
      </w:pPr>
      <w:r w:rsidRPr="00C17E52">
        <w:rPr>
          <w:i/>
          <w:szCs w:val="22"/>
        </w:rPr>
        <w:t xml:space="preserve">- obě pracovnice (Přibylová, Kloučková) byly při odečtu stavu měřidla vody ve vašem objektu jako nezávislé svědkyně mimo svoji pracovní dobu (v polední pauze) </w:t>
      </w:r>
    </w:p>
    <w:p w:rsidR="00A05AF6" w:rsidRPr="00C17E52" w:rsidRDefault="00A05AF6" w:rsidP="00A05AF6">
      <w:pPr>
        <w:tabs>
          <w:tab w:val="left" w:pos="4301"/>
        </w:tabs>
        <w:spacing w:before="120" w:after="120"/>
        <w:jc w:val="both"/>
        <w:rPr>
          <w:i/>
          <w:szCs w:val="22"/>
        </w:rPr>
      </w:pPr>
      <w:r w:rsidRPr="00C17E52">
        <w:rPr>
          <w:i/>
          <w:szCs w:val="22"/>
        </w:rPr>
        <w:t>Žadateli starosta prokazatelně 1.3.17 poskytl informaci, že obě dámy byly přítomny jako nezávislé svědkyně, tedy soukromé osoby a již 7.4. 17 sděluje (tentokrát nadřízenému orgánu), že si obě účetní (zaměstnankyně zařazené do obecního úřadu) pozval on, jako starosta</w:t>
      </w:r>
    </w:p>
    <w:p w:rsidR="00A91FD7" w:rsidRPr="00C17E52" w:rsidRDefault="00A91FD7" w:rsidP="00A91FD7">
      <w:pPr>
        <w:spacing w:before="120" w:after="120"/>
        <w:jc w:val="both"/>
      </w:pPr>
      <w:r w:rsidRPr="00C17E52">
        <w:t xml:space="preserve">(odvolatel přiložil </w:t>
      </w:r>
      <w:proofErr w:type="spellStart"/>
      <w:r w:rsidRPr="00C17E52">
        <w:t>sken</w:t>
      </w:r>
      <w:proofErr w:type="spellEnd"/>
      <w:r w:rsidRPr="00C17E52">
        <w:t xml:space="preserve"> části odpovědi na žádost o informace značky ZOI 259 - poznámka odvolacího orgánu)</w:t>
      </w:r>
    </w:p>
    <w:p w:rsidR="00A05AF6" w:rsidRPr="00C17E52" w:rsidRDefault="00A05AF6" w:rsidP="00A05AF6">
      <w:pPr>
        <w:tabs>
          <w:tab w:val="left" w:pos="4301"/>
        </w:tabs>
        <w:spacing w:before="120" w:after="120"/>
        <w:jc w:val="both"/>
        <w:rPr>
          <w:i/>
          <w:szCs w:val="22"/>
        </w:rPr>
      </w:pPr>
      <w:r w:rsidRPr="00C17E52">
        <w:rPr>
          <w:i/>
          <w:szCs w:val="22"/>
        </w:rPr>
        <w:t xml:space="preserve">(kopie starostova sdělení v patřičné velikosti zaslána elektronickou poštou). </w:t>
      </w:r>
    </w:p>
    <w:p w:rsidR="00A05AF6" w:rsidRPr="00C17E52" w:rsidRDefault="00A05AF6" w:rsidP="00A05AF6">
      <w:pPr>
        <w:tabs>
          <w:tab w:val="left" w:pos="4301"/>
        </w:tabs>
        <w:spacing w:before="120" w:after="120"/>
        <w:jc w:val="both"/>
        <w:rPr>
          <w:i/>
          <w:szCs w:val="22"/>
        </w:rPr>
      </w:pPr>
      <w:r w:rsidRPr="00C17E52">
        <w:rPr>
          <w:i/>
          <w:szCs w:val="22"/>
        </w:rPr>
        <w:t>Ví pan starosta vůbec co píše ? Myslí vážně, že si může pozvat svoje podřízené jako nezávislé svědkyně ? Starosta se odmítnutím žádosti pouze vyhýbá poskytnutí informací, kterými by dokázal řadu chyb, kterých se ohledně odečtu vodoměru dopustil.</w:t>
      </w:r>
    </w:p>
    <w:p w:rsidR="00A05AF6" w:rsidRPr="00C17E52" w:rsidRDefault="00A05AF6" w:rsidP="00A05AF6">
      <w:pPr>
        <w:tabs>
          <w:tab w:val="left" w:pos="4301"/>
        </w:tabs>
        <w:spacing w:before="120" w:after="120"/>
        <w:jc w:val="both"/>
        <w:rPr>
          <w:i/>
          <w:szCs w:val="22"/>
        </w:rPr>
      </w:pPr>
      <w:r w:rsidRPr="00C17E52">
        <w:rPr>
          <w:i/>
          <w:szCs w:val="22"/>
        </w:rPr>
        <w:t>To nade vší pochybnost prokázal 10.4.2017 pří výměně zmíněného vodoměru, kdy dokonce přivolal hlídku Městské policie Dobruška a sdělil jí -</w:t>
      </w:r>
    </w:p>
    <w:p w:rsidR="00A05AF6" w:rsidRPr="00C17E52" w:rsidRDefault="00A05AF6" w:rsidP="00A05AF6">
      <w:pPr>
        <w:tabs>
          <w:tab w:val="left" w:pos="4301"/>
        </w:tabs>
        <w:spacing w:before="120" w:after="120"/>
        <w:jc w:val="both"/>
        <w:rPr>
          <w:i/>
          <w:szCs w:val="22"/>
        </w:rPr>
      </w:pPr>
      <w:r w:rsidRPr="00C17E52">
        <w:rPr>
          <w:i/>
          <w:szCs w:val="22"/>
        </w:rPr>
        <w:t>"Já potřebuju, aby v protokolu bylo napsáno, že vodoměr je odplombovaný a vy abyste mi to dosvědčili"</w:t>
      </w:r>
    </w:p>
    <w:p w:rsidR="00A05AF6" w:rsidRPr="00C17E52" w:rsidRDefault="00A05AF6" w:rsidP="00A05AF6">
      <w:pPr>
        <w:tabs>
          <w:tab w:val="left" w:pos="4301"/>
        </w:tabs>
        <w:spacing w:before="120" w:after="120"/>
        <w:jc w:val="both"/>
        <w:rPr>
          <w:i/>
          <w:szCs w:val="22"/>
        </w:rPr>
      </w:pPr>
      <w:r w:rsidRPr="00C17E52">
        <w:rPr>
          <w:i/>
          <w:szCs w:val="22"/>
        </w:rPr>
        <w:t>Panu starostovi bylo vysvětleno, že v protokolu musí být uveden skutečný stav věci a ne to, co on potřebuje. Oba strážníci mu poté sdělili, že požadované dosvědčit nemohou.</w:t>
      </w:r>
    </w:p>
    <w:p w:rsidR="00A91FD7" w:rsidRPr="00C17E52" w:rsidRDefault="00A05AF6" w:rsidP="008D7FBD">
      <w:pPr>
        <w:tabs>
          <w:tab w:val="left" w:pos="4301"/>
        </w:tabs>
        <w:spacing w:before="120" w:after="120"/>
        <w:jc w:val="both"/>
        <w:rPr>
          <w:i/>
          <w:szCs w:val="22"/>
        </w:rPr>
      </w:pPr>
      <w:r w:rsidRPr="00C17E52">
        <w:rPr>
          <w:i/>
          <w:szCs w:val="22"/>
        </w:rPr>
        <w:t>Pan starosta by asi potřeboval radu odborníka -spíše však ne s titulem JUDr. ale MUDr.</w:t>
      </w:r>
      <w:r w:rsidR="00CC4410" w:rsidRPr="00C17E52">
        <w:rPr>
          <w:i/>
          <w:szCs w:val="22"/>
        </w:rPr>
        <w:t>“</w:t>
      </w:r>
      <w:r w:rsidR="00146B10" w:rsidRPr="00C17E52">
        <w:rPr>
          <w:szCs w:val="22"/>
        </w:rPr>
        <w:t>.</w:t>
      </w:r>
    </w:p>
    <w:p w:rsidR="00A05AF6" w:rsidRPr="00C17E52" w:rsidRDefault="008D7FBD" w:rsidP="00A05AF6">
      <w:pPr>
        <w:tabs>
          <w:tab w:val="left" w:pos="4301"/>
        </w:tabs>
        <w:spacing w:before="120" w:after="120"/>
        <w:jc w:val="both"/>
        <w:rPr>
          <w:i/>
          <w:szCs w:val="22"/>
        </w:rPr>
      </w:pPr>
      <w:r w:rsidRPr="00C17E52">
        <w:rPr>
          <w:szCs w:val="22"/>
        </w:rPr>
        <w:t xml:space="preserve">Ke sdělení starosty Cejnara ve věci značky R 06/2017 </w:t>
      </w:r>
      <w:r w:rsidR="00B742D9" w:rsidRPr="00C17E52">
        <w:rPr>
          <w:szCs w:val="22"/>
        </w:rPr>
        <w:t xml:space="preserve">odvolatel </w:t>
      </w:r>
      <w:r w:rsidRPr="00C17E52">
        <w:rPr>
          <w:szCs w:val="22"/>
        </w:rPr>
        <w:t>uvedl, citace</w:t>
      </w:r>
      <w:r w:rsidR="004F69F6" w:rsidRPr="00C17E52">
        <w:rPr>
          <w:szCs w:val="22"/>
        </w:rPr>
        <w:t xml:space="preserve"> včetně chyb</w:t>
      </w:r>
      <w:r w:rsidR="00CC4410" w:rsidRPr="00C17E52">
        <w:rPr>
          <w:szCs w:val="22"/>
        </w:rPr>
        <w:t xml:space="preserve">: </w:t>
      </w:r>
      <w:r w:rsidR="00CC4410" w:rsidRPr="00C17E52">
        <w:rPr>
          <w:i/>
          <w:szCs w:val="22"/>
        </w:rPr>
        <w:t>„</w:t>
      </w:r>
      <w:r w:rsidR="00A05AF6" w:rsidRPr="00C17E52">
        <w:rPr>
          <w:i/>
          <w:szCs w:val="22"/>
        </w:rPr>
        <w:t>Informace v</w:t>
      </w:r>
      <w:r w:rsidR="004F69F6" w:rsidRPr="00C17E52">
        <w:rPr>
          <w:i/>
          <w:szCs w:val="22"/>
        </w:rPr>
        <w:t> </w:t>
      </w:r>
      <w:r w:rsidR="00A05AF6" w:rsidRPr="00C17E52">
        <w:rPr>
          <w:i/>
          <w:szCs w:val="22"/>
        </w:rPr>
        <w:t>bodech 1) a 2) odmítnuté žádosti ZOI 253_REP byly požadovány již v žádosti ZOI 253 ze dne 28.1.17. V obou bodech byly chyby, místo roku 2016 byl uveden rok 2017 a místo "ve kterém je uvedeno" bylo napsáno "ne kterém je uvedeno". Starosta Cejnar oba dotazy za</w:t>
      </w:r>
      <w:r w:rsidR="00B742D9" w:rsidRPr="00C17E52">
        <w:rPr>
          <w:i/>
          <w:szCs w:val="22"/>
        </w:rPr>
        <w:t> </w:t>
      </w:r>
      <w:proofErr w:type="spellStart"/>
      <w:r w:rsidR="00A05AF6" w:rsidRPr="00C17E52">
        <w:rPr>
          <w:i/>
          <w:szCs w:val="22"/>
        </w:rPr>
        <w:t>šikanozní</w:t>
      </w:r>
      <w:proofErr w:type="spellEnd"/>
      <w:r w:rsidR="00A05AF6" w:rsidRPr="00C17E52">
        <w:rPr>
          <w:i/>
          <w:szCs w:val="22"/>
        </w:rPr>
        <w:t xml:space="preserve"> nepovažoval a sdělil, že (jako obvykle) neví. Domníval jsem se, že v </w:t>
      </w:r>
      <w:r w:rsidR="00A05AF6" w:rsidRPr="00C17E52">
        <w:rPr>
          <w:i/>
          <w:szCs w:val="22"/>
        </w:rPr>
        <w:lastRenderedPageBreak/>
        <w:t xml:space="preserve">důsledku překlepů pan starosta nepochopil skutečnou podstatu požadavků a měl do 7 dnů (§ 14 odst. 5 </w:t>
      </w:r>
      <w:proofErr w:type="spellStart"/>
      <w:r w:rsidR="00A05AF6" w:rsidRPr="00C17E52">
        <w:rPr>
          <w:i/>
          <w:szCs w:val="22"/>
        </w:rPr>
        <w:t>písm.b</w:t>
      </w:r>
      <w:proofErr w:type="spellEnd"/>
      <w:r w:rsidR="00A05AF6" w:rsidRPr="00C17E52">
        <w:rPr>
          <w:i/>
          <w:szCs w:val="22"/>
        </w:rPr>
        <w:t>) InfZ) požádat o upřesnění. Vyjádřil jsem to ve stížnosti ze dne 08.03.2017 označené STI_C_253. Nadřízený orgán reagoval rozhodnutím KUKHK-STI-40/VZ/2017-2 (vyřizuje i</w:t>
      </w:r>
      <w:r w:rsidR="00B742D9" w:rsidRPr="00C17E52">
        <w:rPr>
          <w:i/>
          <w:szCs w:val="22"/>
        </w:rPr>
        <w:t> </w:t>
      </w:r>
      <w:r w:rsidR="00A05AF6" w:rsidRPr="00C17E52">
        <w:rPr>
          <w:i/>
          <w:szCs w:val="22"/>
        </w:rPr>
        <w:t>podepsala Mgr. Alena Koukalová), ve kterém je uvedeno, že</w:t>
      </w:r>
    </w:p>
    <w:p w:rsidR="00A05AF6" w:rsidRPr="00C17E52" w:rsidRDefault="00A05AF6" w:rsidP="00A05AF6">
      <w:pPr>
        <w:tabs>
          <w:tab w:val="left" w:pos="4301"/>
        </w:tabs>
        <w:spacing w:before="120" w:after="120"/>
        <w:jc w:val="both"/>
        <w:rPr>
          <w:i/>
          <w:szCs w:val="22"/>
        </w:rPr>
      </w:pPr>
      <w:r w:rsidRPr="00C17E52">
        <w:rPr>
          <w:i/>
          <w:szCs w:val="22"/>
        </w:rPr>
        <w:t xml:space="preserve">"Nadřízený orgán je toho </w:t>
      </w:r>
      <w:proofErr w:type="spellStart"/>
      <w:r w:rsidRPr="00C17E52">
        <w:rPr>
          <w:i/>
          <w:szCs w:val="22"/>
        </w:rPr>
        <w:t>nároru</w:t>
      </w:r>
      <w:proofErr w:type="spellEnd"/>
      <w:r w:rsidRPr="00C17E52">
        <w:rPr>
          <w:i/>
          <w:szCs w:val="22"/>
        </w:rPr>
        <w:t>,  že žádost ZOI 253  v uvedených bodech 1) a 2) byla naprosto srozumitelná ...... ", čímž m.</w:t>
      </w:r>
      <w:proofErr w:type="spellStart"/>
      <w:r w:rsidRPr="00C17E52">
        <w:rPr>
          <w:i/>
          <w:szCs w:val="22"/>
        </w:rPr>
        <w:t>j</w:t>
      </w:r>
      <w:proofErr w:type="spellEnd"/>
      <w:r w:rsidRPr="00C17E52">
        <w:rPr>
          <w:i/>
          <w:szCs w:val="22"/>
        </w:rPr>
        <w:t>. připustil možnost dotazů na věci budoucí. V bodech 1) a 2) jsem se totiž 28.1.2017 požadoval informaci o skutečnosti ze dne 21.6.2017.</w:t>
      </w:r>
    </w:p>
    <w:p w:rsidR="00A05AF6" w:rsidRPr="00C17E52" w:rsidRDefault="00A05AF6" w:rsidP="00A05AF6">
      <w:pPr>
        <w:tabs>
          <w:tab w:val="left" w:pos="4301"/>
        </w:tabs>
        <w:spacing w:before="120" w:after="120"/>
        <w:jc w:val="both"/>
        <w:rPr>
          <w:i/>
          <w:szCs w:val="22"/>
        </w:rPr>
      </w:pPr>
      <w:r w:rsidRPr="00C17E52">
        <w:rPr>
          <w:i/>
          <w:szCs w:val="22"/>
        </w:rPr>
        <w:t xml:space="preserve">V žádosti ZOI 253_REP jsem, dle názoru nadřízeného orgánu, v naprosto srozumitelné žádosti ZOI 253 opravil překlepy (pouhá čtyři písmena) a najednou se mé jednání stalo </w:t>
      </w:r>
      <w:proofErr w:type="spellStart"/>
      <w:r w:rsidRPr="00C17E52">
        <w:rPr>
          <w:i/>
          <w:szCs w:val="22"/>
        </w:rPr>
        <w:t>šikanózním</w:t>
      </w:r>
      <w:proofErr w:type="spellEnd"/>
      <w:r w:rsidRPr="00C17E52">
        <w:rPr>
          <w:i/>
          <w:szCs w:val="22"/>
        </w:rPr>
        <w:t>.</w:t>
      </w:r>
    </w:p>
    <w:p w:rsidR="00A05AF6" w:rsidRPr="00C17E52" w:rsidRDefault="00A05AF6" w:rsidP="00A05AF6">
      <w:pPr>
        <w:tabs>
          <w:tab w:val="left" w:pos="4301"/>
        </w:tabs>
        <w:spacing w:before="120" w:after="120"/>
        <w:jc w:val="both"/>
        <w:rPr>
          <w:i/>
          <w:szCs w:val="22"/>
        </w:rPr>
      </w:pPr>
      <w:r w:rsidRPr="00C17E52">
        <w:rPr>
          <w:i/>
          <w:szCs w:val="22"/>
        </w:rPr>
        <w:t>Starosta Cejnar opět uvádí nepravdivé údaje, body 1) a 2) v obou žádostech (ZOI 253 a ZOI 253_REP) nejsou totožné. Informace v bodu 1) a 2) nebyly před žádostí ZOI 253 nikdy požadovány a jak uvádí KUKHK-STI-40/VZ/2017-2 (vyřizuje i podepsala Mgr. Alena Koukalová) byla na ně poskytnuta informace -</w:t>
      </w:r>
    </w:p>
    <w:p w:rsidR="00A05AF6" w:rsidRPr="00C17E52" w:rsidRDefault="00A05AF6" w:rsidP="00A05AF6">
      <w:pPr>
        <w:tabs>
          <w:tab w:val="left" w:pos="4301"/>
        </w:tabs>
        <w:spacing w:before="120" w:after="120"/>
        <w:jc w:val="both"/>
        <w:rPr>
          <w:i/>
          <w:szCs w:val="22"/>
        </w:rPr>
      </w:pPr>
      <w:r w:rsidRPr="00C17E52">
        <w:rPr>
          <w:i/>
          <w:szCs w:val="22"/>
        </w:rPr>
        <w:t>".. protože máme únor 2017 a co bude 21.6.2017 nevíme".</w:t>
      </w:r>
    </w:p>
    <w:p w:rsidR="00A05AF6" w:rsidRPr="00C17E52" w:rsidRDefault="00A05AF6" w:rsidP="00A05AF6">
      <w:pPr>
        <w:tabs>
          <w:tab w:val="left" w:pos="4301"/>
        </w:tabs>
        <w:spacing w:before="120" w:after="120"/>
        <w:jc w:val="both"/>
        <w:rPr>
          <w:i/>
          <w:szCs w:val="22"/>
        </w:rPr>
      </w:pPr>
      <w:r w:rsidRPr="00C17E52">
        <w:rPr>
          <w:i/>
          <w:szCs w:val="22"/>
        </w:rPr>
        <w:t>což nemůže být odpovědí na body 1) a 2) žádosti ZOI 253_REP.</w:t>
      </w:r>
    </w:p>
    <w:p w:rsidR="008D7FBD" w:rsidRPr="00C17E52" w:rsidRDefault="00A05AF6" w:rsidP="008D7FBD">
      <w:pPr>
        <w:tabs>
          <w:tab w:val="left" w:pos="4301"/>
        </w:tabs>
        <w:spacing w:before="120" w:after="120"/>
        <w:jc w:val="both"/>
        <w:rPr>
          <w:szCs w:val="22"/>
        </w:rPr>
      </w:pPr>
      <w:r w:rsidRPr="00C17E52">
        <w:rPr>
          <w:i/>
          <w:szCs w:val="22"/>
        </w:rPr>
        <w:t>Tvrzení starosty Cejnara, že na otázky již bylo odpovídáno je nepravdivé, protože dotazy ohledně autora poznámky FA vrácena a zda jde o podpis účetní Kloučkové, byly vzneseny poprvé. I další tvrzení, že otázky jsou totožné, je nepravdivé, protože 4 výše uvedené překlepy úplně změnily podstatu dotazů a učinily nezodpověditelnými.</w:t>
      </w:r>
      <w:r w:rsidR="00CC4410" w:rsidRPr="00C17E52">
        <w:rPr>
          <w:i/>
          <w:szCs w:val="22"/>
        </w:rPr>
        <w:t>“</w:t>
      </w:r>
      <w:r w:rsidR="00CC4410" w:rsidRPr="00C17E52">
        <w:rPr>
          <w:szCs w:val="22"/>
        </w:rPr>
        <w:t>.</w:t>
      </w:r>
    </w:p>
    <w:p w:rsidR="008D7FBD" w:rsidRPr="00C17E52" w:rsidRDefault="008D7FBD" w:rsidP="008326C4">
      <w:pPr>
        <w:tabs>
          <w:tab w:val="left" w:pos="4301"/>
        </w:tabs>
        <w:spacing w:before="120" w:after="120"/>
        <w:jc w:val="both"/>
        <w:rPr>
          <w:szCs w:val="22"/>
        </w:rPr>
      </w:pPr>
    </w:p>
    <w:p w:rsidR="009442C2" w:rsidRPr="00C17E52" w:rsidRDefault="009442C2" w:rsidP="009442C2">
      <w:pPr>
        <w:spacing w:before="120" w:after="120"/>
        <w:jc w:val="center"/>
      </w:pPr>
      <w:r w:rsidRPr="00C17E52">
        <w:t>I</w:t>
      </w:r>
      <w:r w:rsidR="00E57904" w:rsidRPr="00C17E52">
        <w:t>II</w:t>
      </w:r>
      <w:r w:rsidRPr="00C17E52">
        <w:t>.</w:t>
      </w:r>
    </w:p>
    <w:p w:rsidR="00D1770D" w:rsidRPr="00C17E52" w:rsidRDefault="00A16939" w:rsidP="008326C4">
      <w:pPr>
        <w:tabs>
          <w:tab w:val="left" w:pos="4301"/>
        </w:tabs>
        <w:spacing w:before="120" w:after="120"/>
        <w:jc w:val="both"/>
        <w:rPr>
          <w:szCs w:val="22"/>
        </w:rPr>
      </w:pPr>
      <w:r w:rsidRPr="00C17E52">
        <w:rPr>
          <w:szCs w:val="22"/>
        </w:rPr>
        <w:t>Odvolací orgán dovodil svou věcnou př</w:t>
      </w:r>
      <w:r w:rsidR="0065229D" w:rsidRPr="00C17E52">
        <w:rPr>
          <w:szCs w:val="22"/>
        </w:rPr>
        <w:t>íslušnost k rozhodnutí o podaných</w:t>
      </w:r>
      <w:r w:rsidRPr="00C17E52">
        <w:rPr>
          <w:szCs w:val="22"/>
        </w:rPr>
        <w:t xml:space="preserve"> odvolání</w:t>
      </w:r>
      <w:r w:rsidR="007F4A5B" w:rsidRPr="00C17E52">
        <w:rPr>
          <w:szCs w:val="22"/>
        </w:rPr>
        <w:t>ch</w:t>
      </w:r>
      <w:r w:rsidRPr="00C17E52">
        <w:rPr>
          <w:szCs w:val="22"/>
        </w:rPr>
        <w:t xml:space="preserve">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Pr="00C17E52" w:rsidRDefault="00887559" w:rsidP="008326C4">
      <w:pPr>
        <w:tabs>
          <w:tab w:val="left" w:pos="4301"/>
        </w:tabs>
        <w:spacing w:before="120" w:after="120"/>
        <w:jc w:val="both"/>
      </w:pPr>
      <w:r w:rsidRPr="00C17E52">
        <w:rPr>
          <w:szCs w:val="22"/>
        </w:rPr>
        <w:t>V souladu se Směrnicí Rady Královéhradeckého kraje upravující postup Krajského úřadu Královéhradeckého kraje v oblasti poskytování informací podle InfZ, článkem 13 odst. 2 o </w:t>
      </w:r>
      <w:r w:rsidRPr="00C17E52">
        <w:t>odvolání proti rozhodnutí orgánu obce o odmítnutí žádosti v samostatné působnosti rozhoduje odbor vnitra a krajský živnostenský úřad. V daném případě se požadované informace týkaly</w:t>
      </w:r>
      <w:r w:rsidR="0065229D" w:rsidRPr="00C17E52">
        <w:t xml:space="preserve"> </w:t>
      </w:r>
      <w:r w:rsidR="009856CD" w:rsidRPr="00C17E52">
        <w:t>různ</w:t>
      </w:r>
      <w:r w:rsidR="002D752A" w:rsidRPr="00C17E52">
        <w:t xml:space="preserve">ých činností povinného subjektu převážně v </w:t>
      </w:r>
      <w:r w:rsidR="009856CD" w:rsidRPr="00C17E52">
        <w:t xml:space="preserve">samostatné působnosti. </w:t>
      </w:r>
    </w:p>
    <w:p w:rsidR="00366F74" w:rsidRPr="00C17E52" w:rsidRDefault="009856CD" w:rsidP="009856CD">
      <w:pPr>
        <w:tabs>
          <w:tab w:val="left" w:pos="4301"/>
        </w:tabs>
        <w:spacing w:before="120" w:after="120"/>
        <w:jc w:val="both"/>
        <w:rPr>
          <w:szCs w:val="22"/>
        </w:rPr>
      </w:pPr>
      <w:r w:rsidRPr="00C17E52">
        <w:t>Rozhodnutí byla</w:t>
      </w:r>
      <w:r w:rsidR="00366F74" w:rsidRPr="00C17E52">
        <w:t xml:space="preserve"> odvolat</w:t>
      </w:r>
      <w:r w:rsidRPr="00C17E52">
        <w:t>eli oznámena doručením stejnopisů písemných vyhotovení, která</w:t>
      </w:r>
      <w:r w:rsidR="00366F74" w:rsidRPr="00C17E52">
        <w:t xml:space="preserve"> si </w:t>
      </w:r>
      <w:r w:rsidR="004F69F6" w:rsidRPr="00C17E52">
        <w:t xml:space="preserve">v případě rozhodnutí značky R 04/2017 a R 05/2017 </w:t>
      </w:r>
      <w:r w:rsidR="00366F74" w:rsidRPr="00C17E52">
        <w:t xml:space="preserve">dle doručenky převzal dne </w:t>
      </w:r>
      <w:r w:rsidR="004F69F6" w:rsidRPr="00C17E52">
        <w:t>09</w:t>
      </w:r>
      <w:r w:rsidR="00E42AAD" w:rsidRPr="00C17E52">
        <w:t>.0</w:t>
      </w:r>
      <w:r w:rsidR="004F69F6" w:rsidRPr="00C17E52">
        <w:t>3</w:t>
      </w:r>
      <w:r w:rsidR="00E42AAD" w:rsidRPr="00C17E52">
        <w:t>.2017</w:t>
      </w:r>
      <w:r w:rsidR="004F69F6" w:rsidRPr="00C17E52">
        <w:t xml:space="preserve"> a v případě rozhodnutí značky R 06/2017 dle doručenky převzal dne 14.03.2017</w:t>
      </w:r>
      <w:r w:rsidR="00366F74" w:rsidRPr="00C17E52">
        <w:t xml:space="preserve">. Odvolání proti </w:t>
      </w:r>
      <w:r w:rsidRPr="00C17E52">
        <w:t xml:space="preserve">všem </w:t>
      </w:r>
      <w:r w:rsidR="00366F74" w:rsidRPr="00C17E52">
        <w:t>rozhodnutí</w:t>
      </w:r>
      <w:r w:rsidRPr="00C17E52">
        <w:t>m pak byla</w:t>
      </w:r>
      <w:r w:rsidR="00366F74" w:rsidRPr="00C17E52">
        <w:t xml:space="preserve"> povinnému subjektu</w:t>
      </w:r>
      <w:r w:rsidR="00D860CD" w:rsidRPr="00C17E52">
        <w:t xml:space="preserve"> </w:t>
      </w:r>
      <w:r w:rsidRPr="00C17E52">
        <w:t>doručena</w:t>
      </w:r>
      <w:r w:rsidR="00366F74" w:rsidRPr="00C17E52">
        <w:t xml:space="preserve"> dne </w:t>
      </w:r>
      <w:r w:rsidR="004F69F6" w:rsidRPr="00C17E52">
        <w:t>22</w:t>
      </w:r>
      <w:r w:rsidR="00E42AAD" w:rsidRPr="00C17E52">
        <w:t>.03</w:t>
      </w:r>
      <w:r w:rsidR="00366F74" w:rsidRPr="00C17E52">
        <w:t>.201</w:t>
      </w:r>
      <w:r w:rsidR="00CF28A2" w:rsidRPr="00C17E52">
        <w:t>7</w:t>
      </w:r>
      <w:r w:rsidR="00366F74" w:rsidRPr="00C17E52">
        <w:t xml:space="preserve">. </w:t>
      </w:r>
    </w:p>
    <w:p w:rsidR="00B76637" w:rsidRPr="00C17E52" w:rsidRDefault="001B778C" w:rsidP="00F64527">
      <w:pPr>
        <w:spacing w:before="120" w:after="120"/>
        <w:jc w:val="both"/>
      </w:pPr>
      <w:r w:rsidRPr="00C17E52">
        <w:t>V souladu s ustanovením § 20 odst. 4 písmeno a) a b) InfZ se pro</w:t>
      </w:r>
      <w:r w:rsidR="00372B86" w:rsidRPr="00C17E52">
        <w:t> </w:t>
      </w:r>
      <w:r w:rsidRPr="00C17E52">
        <w:t>rozhodnutí o odmítnutí žádosti a pro odvolací řízení použijí ustanovení správního řádu. Odvolací lhůta činí dle ustanovení § 83 odst.</w:t>
      </w:r>
      <w:r w:rsidR="00372B86" w:rsidRPr="00C17E52">
        <w:t xml:space="preserve"> </w:t>
      </w:r>
      <w:r w:rsidRPr="00C17E52">
        <w:t>1 správního řádu 15 dnů ode dne oznámení rozhodnutí, což je doručení rozhodnutí</w:t>
      </w:r>
      <w:r w:rsidR="00372B86" w:rsidRPr="00C17E52">
        <w:t>,</w:t>
      </w:r>
      <w:r w:rsidRPr="00C17E52">
        <w:t xml:space="preserve"> a InfZ nestanoví jinou lhůtu. Pro počítání času platí postup dle </w:t>
      </w:r>
      <w:r w:rsidR="00B76637" w:rsidRPr="00C17E52">
        <w:t xml:space="preserve">ustanovení § 40 správního řádu. </w:t>
      </w:r>
    </w:p>
    <w:p w:rsidR="00F64527" w:rsidRPr="00C17E52" w:rsidRDefault="001B778C" w:rsidP="00F64527">
      <w:pPr>
        <w:spacing w:before="120" w:after="120"/>
        <w:jc w:val="both"/>
      </w:pPr>
      <w:r w:rsidRPr="00C17E52">
        <w:t xml:space="preserve">V daném případě je skutečnost určující počátek lhůty doručení </w:t>
      </w:r>
      <w:r w:rsidR="000530E6" w:rsidRPr="00C17E52">
        <w:t xml:space="preserve">prvních dvou </w:t>
      </w:r>
      <w:r w:rsidRPr="00C17E52">
        <w:t xml:space="preserve">rozhodnutí dne </w:t>
      </w:r>
      <w:r w:rsidR="000530E6" w:rsidRPr="00C17E52">
        <w:t>09</w:t>
      </w:r>
      <w:r w:rsidR="00E42AAD" w:rsidRPr="00C17E52">
        <w:t>.0</w:t>
      </w:r>
      <w:r w:rsidR="000530E6" w:rsidRPr="00C17E52">
        <w:t>3</w:t>
      </w:r>
      <w:r w:rsidR="00E42AAD" w:rsidRPr="00C17E52">
        <w:t>.2017</w:t>
      </w:r>
      <w:r w:rsidRPr="00C17E52">
        <w:t>,</w:t>
      </w:r>
      <w:r w:rsidR="000530E6" w:rsidRPr="00C17E52">
        <w:t xml:space="preserve"> v tom případě</w:t>
      </w:r>
      <w:r w:rsidRPr="00C17E52">
        <w:t xml:space="preserve"> </w:t>
      </w:r>
      <w:r w:rsidR="00943A72" w:rsidRPr="00C17E52">
        <w:t xml:space="preserve">patnáctidenní </w:t>
      </w:r>
      <w:r w:rsidRPr="00C17E52">
        <w:t xml:space="preserve">lhůta pro podání odvolání skončila </w:t>
      </w:r>
      <w:r w:rsidR="000530E6" w:rsidRPr="00C17E52">
        <w:t>24</w:t>
      </w:r>
      <w:r w:rsidR="00E42AAD" w:rsidRPr="00C17E52">
        <w:t>.03</w:t>
      </w:r>
      <w:r w:rsidRPr="00C17E52">
        <w:t>.201</w:t>
      </w:r>
      <w:r w:rsidR="00CF28A2" w:rsidRPr="00C17E52">
        <w:t>7</w:t>
      </w:r>
      <w:r w:rsidR="000530E6" w:rsidRPr="00C17E52">
        <w:t>. Třetího rozhodnutí bylo doručeno dne 14.03.2017 a patnáctidenní lhůta pro podání odvolání skončila 29.03.2017</w:t>
      </w:r>
      <w:r w:rsidR="006D7D08" w:rsidRPr="00C17E52">
        <w:t xml:space="preserve">. </w:t>
      </w:r>
      <w:r w:rsidR="00B76637" w:rsidRPr="00C17E52">
        <w:t>Odvolací orgán hodnotí podaná odvolání jako včasná</w:t>
      </w:r>
      <w:r w:rsidR="00F64527" w:rsidRPr="00C17E52">
        <w:t xml:space="preserve"> a vzhledem k tomu, že jej podal účastník řízení, jako</w:t>
      </w:r>
      <w:r w:rsidR="00B76637" w:rsidRPr="00C17E52">
        <w:t xml:space="preserve"> přípustná</w:t>
      </w:r>
      <w:r w:rsidR="00F64527" w:rsidRPr="00C17E52">
        <w:t>.</w:t>
      </w:r>
    </w:p>
    <w:p w:rsidR="009A6BE2" w:rsidRPr="00C17E52" w:rsidRDefault="00A65BF9" w:rsidP="009A6BE2">
      <w:pPr>
        <w:tabs>
          <w:tab w:val="left" w:pos="4301"/>
        </w:tabs>
        <w:spacing w:before="120" w:after="120"/>
        <w:jc w:val="both"/>
        <w:rPr>
          <w:szCs w:val="22"/>
        </w:rPr>
      </w:pPr>
      <w:r w:rsidRPr="00C17E52">
        <w:rPr>
          <w:szCs w:val="22"/>
        </w:rPr>
        <w:lastRenderedPageBreak/>
        <w:t>P</w:t>
      </w:r>
      <w:r w:rsidR="009A6BE2" w:rsidRPr="00C17E52">
        <w:rPr>
          <w:szCs w:val="22"/>
        </w:rPr>
        <w:t>ovinn</w:t>
      </w:r>
      <w:r w:rsidRPr="00C17E52">
        <w:rPr>
          <w:szCs w:val="22"/>
        </w:rPr>
        <w:t>ý</w:t>
      </w:r>
      <w:r w:rsidR="009A6BE2" w:rsidRPr="00C17E52">
        <w:rPr>
          <w:szCs w:val="22"/>
        </w:rPr>
        <w:t xml:space="preserve"> subjekt</w:t>
      </w:r>
      <w:r w:rsidRPr="00C17E52">
        <w:rPr>
          <w:szCs w:val="22"/>
        </w:rPr>
        <w:t xml:space="preserve"> dodržel lhůtu</w:t>
      </w:r>
      <w:r w:rsidR="009A6BE2" w:rsidRPr="00C17E52">
        <w:rPr>
          <w:szCs w:val="22"/>
        </w:rPr>
        <w:t xml:space="preserve"> stanovenou ustanovením § 16 odst. 2 InfZ pro předložení odvolání spolu s vyjádřením a spisový</w:t>
      </w:r>
      <w:r w:rsidR="00B76637" w:rsidRPr="00C17E52">
        <w:rPr>
          <w:szCs w:val="22"/>
        </w:rPr>
        <w:t>m materiálem, když odvolání byla povinnému subjektu doručena</w:t>
      </w:r>
      <w:r w:rsidR="009A6BE2" w:rsidRPr="00C17E52">
        <w:rPr>
          <w:szCs w:val="22"/>
        </w:rPr>
        <w:t xml:space="preserve"> dne </w:t>
      </w:r>
      <w:r w:rsidR="000530E6" w:rsidRPr="00C17E52">
        <w:rPr>
          <w:szCs w:val="22"/>
        </w:rPr>
        <w:t>22</w:t>
      </w:r>
      <w:r w:rsidR="00E42AAD" w:rsidRPr="00C17E52">
        <w:rPr>
          <w:szCs w:val="22"/>
        </w:rPr>
        <w:t>.03</w:t>
      </w:r>
      <w:r w:rsidR="006D7D08" w:rsidRPr="00C17E52">
        <w:rPr>
          <w:szCs w:val="22"/>
        </w:rPr>
        <w:t>.201</w:t>
      </w:r>
      <w:r w:rsidR="00CF28A2" w:rsidRPr="00C17E52">
        <w:rPr>
          <w:szCs w:val="22"/>
        </w:rPr>
        <w:t>7</w:t>
      </w:r>
      <w:r w:rsidR="006D7D08" w:rsidRPr="00C17E52">
        <w:rPr>
          <w:szCs w:val="22"/>
        </w:rPr>
        <w:t xml:space="preserve"> </w:t>
      </w:r>
      <w:r w:rsidR="00F32741" w:rsidRPr="00C17E52">
        <w:rPr>
          <w:szCs w:val="22"/>
        </w:rPr>
        <w:t>a povinný subjekt předal odvolání</w:t>
      </w:r>
      <w:r w:rsidR="007F6E47" w:rsidRPr="00C17E52">
        <w:rPr>
          <w:szCs w:val="22"/>
        </w:rPr>
        <w:t xml:space="preserve"> spolu se spisem a svým vyjádřením</w:t>
      </w:r>
      <w:r w:rsidR="00F32741" w:rsidRPr="00C17E52">
        <w:rPr>
          <w:szCs w:val="22"/>
        </w:rPr>
        <w:t xml:space="preserve"> odvolacímu orgánu </w:t>
      </w:r>
      <w:r w:rsidR="00BE3A6C" w:rsidRPr="00C17E52">
        <w:rPr>
          <w:szCs w:val="22"/>
        </w:rPr>
        <w:t xml:space="preserve">dopisem ze </w:t>
      </w:r>
      <w:r w:rsidRPr="00C17E52">
        <w:rPr>
          <w:szCs w:val="22"/>
        </w:rPr>
        <w:t>dne</w:t>
      </w:r>
      <w:r w:rsidR="00F32741" w:rsidRPr="00C17E52">
        <w:rPr>
          <w:szCs w:val="22"/>
        </w:rPr>
        <w:t xml:space="preserve"> </w:t>
      </w:r>
      <w:r w:rsidR="00E42AAD" w:rsidRPr="00C17E52">
        <w:rPr>
          <w:szCs w:val="22"/>
        </w:rPr>
        <w:t>0</w:t>
      </w:r>
      <w:r w:rsidR="000530E6" w:rsidRPr="00C17E52">
        <w:rPr>
          <w:szCs w:val="22"/>
        </w:rPr>
        <w:t>6</w:t>
      </w:r>
      <w:r w:rsidR="00E42AAD" w:rsidRPr="00C17E52">
        <w:rPr>
          <w:szCs w:val="22"/>
        </w:rPr>
        <w:t>.0</w:t>
      </w:r>
      <w:r w:rsidR="000530E6" w:rsidRPr="00C17E52">
        <w:rPr>
          <w:szCs w:val="22"/>
        </w:rPr>
        <w:t>4</w:t>
      </w:r>
      <w:r w:rsidR="006D7D08" w:rsidRPr="00C17E52">
        <w:rPr>
          <w:szCs w:val="22"/>
        </w:rPr>
        <w:t>.201</w:t>
      </w:r>
      <w:r w:rsidR="00CF28A2" w:rsidRPr="00C17E52">
        <w:rPr>
          <w:szCs w:val="22"/>
        </w:rPr>
        <w:t>7</w:t>
      </w:r>
      <w:r w:rsidR="00FB5D78" w:rsidRPr="00C17E52">
        <w:rPr>
          <w:szCs w:val="22"/>
        </w:rPr>
        <w:t>,</w:t>
      </w:r>
      <w:r w:rsidR="000530E6" w:rsidRPr="00C17E52">
        <w:rPr>
          <w:szCs w:val="22"/>
        </w:rPr>
        <w:t xml:space="preserve"> téhož dne odeslaným,</w:t>
      </w:r>
      <w:r w:rsidR="00FB5D78" w:rsidRPr="00C17E52">
        <w:rPr>
          <w:szCs w:val="22"/>
        </w:rPr>
        <w:t xml:space="preserve"> který byl</w:t>
      </w:r>
      <w:r w:rsidR="00BE3A6C" w:rsidRPr="00C17E52">
        <w:rPr>
          <w:szCs w:val="22"/>
        </w:rPr>
        <w:t xml:space="preserve"> odvolacímu orgánu doručen dne </w:t>
      </w:r>
      <w:r w:rsidR="00E42AAD" w:rsidRPr="00C17E52">
        <w:rPr>
          <w:szCs w:val="22"/>
        </w:rPr>
        <w:t>0</w:t>
      </w:r>
      <w:r w:rsidR="000530E6" w:rsidRPr="00C17E52">
        <w:rPr>
          <w:szCs w:val="22"/>
        </w:rPr>
        <w:t>7</w:t>
      </w:r>
      <w:r w:rsidR="00E42AAD" w:rsidRPr="00C17E52">
        <w:rPr>
          <w:szCs w:val="22"/>
        </w:rPr>
        <w:t>.0</w:t>
      </w:r>
      <w:r w:rsidR="000530E6" w:rsidRPr="00C17E52">
        <w:rPr>
          <w:szCs w:val="22"/>
        </w:rPr>
        <w:t>4</w:t>
      </w:r>
      <w:r w:rsidR="00BE3A6C" w:rsidRPr="00C17E52">
        <w:rPr>
          <w:szCs w:val="22"/>
        </w:rPr>
        <w:t>.201</w:t>
      </w:r>
      <w:r w:rsidR="00CF28A2" w:rsidRPr="00C17E52">
        <w:rPr>
          <w:szCs w:val="22"/>
        </w:rPr>
        <w:t>7</w:t>
      </w:r>
      <w:r w:rsidR="009A6BE2" w:rsidRPr="00C17E52">
        <w:rPr>
          <w:szCs w:val="22"/>
        </w:rPr>
        <w:t xml:space="preserve">. </w:t>
      </w:r>
    </w:p>
    <w:p w:rsidR="00171088" w:rsidRPr="00C17E52" w:rsidRDefault="00171088" w:rsidP="00171088">
      <w:pPr>
        <w:spacing w:before="120" w:after="120"/>
        <w:jc w:val="both"/>
      </w:pPr>
      <w:r w:rsidRPr="00C17E52">
        <w:t xml:space="preserve">Odvolací správní orgán </w:t>
      </w:r>
      <w:r w:rsidR="006A74EE" w:rsidRPr="00C17E52">
        <w:t xml:space="preserve">postupoval </w:t>
      </w:r>
      <w:r w:rsidR="000365EE" w:rsidRPr="00C17E52">
        <w:t>v souladu s</w:t>
      </w:r>
      <w:r w:rsidR="006A74EE" w:rsidRPr="00C17E52">
        <w:t xml:space="preserve"> </w:t>
      </w:r>
      <w:r w:rsidRPr="00C17E52">
        <w:t>požadavk</w:t>
      </w:r>
      <w:r w:rsidR="000365EE" w:rsidRPr="00C17E52">
        <w:t>y</w:t>
      </w:r>
      <w:r w:rsidRPr="00C17E52">
        <w:t xml:space="preserve"> ustanovení § 89 správního řádu</w:t>
      </w:r>
      <w:r w:rsidR="006A74EE" w:rsidRPr="00C17E52">
        <w:t>, podle kterého</w:t>
      </w:r>
      <w:r w:rsidRPr="00C17E52">
        <w:t xml:space="preserve"> přezkoumává </w:t>
      </w:r>
      <w:r w:rsidR="006A74EE" w:rsidRPr="00C17E52">
        <w:t xml:space="preserve">odvolací správní orgán </w:t>
      </w:r>
      <w:r w:rsidRPr="00C17E52">
        <w:t>soulad napadeného rozhodnutí a řízení, které vydání rozhodnutí předcházelo, s právními předpisy. Správnost napadeného rozhodnutí přezkoumává jen v rozsahu námitek uvedených v odvolání, jinak jen tehdy, vyžaduje-li to</w:t>
      </w:r>
      <w:r w:rsidR="006A74EE" w:rsidRPr="00C17E52">
        <w:t> </w:t>
      </w:r>
      <w:r w:rsidRPr="00C17E52">
        <w:t>veřejný zájem. K vadám řízení, o nichž nelze mít důvodně za to, že mohly mít vliv na</w:t>
      </w:r>
      <w:r w:rsidR="00A74402" w:rsidRPr="00C17E52">
        <w:t> </w:t>
      </w:r>
      <w:r w:rsidRPr="00C17E52">
        <w:t>soulad napadeného rozhodnutí s právními předpisy, popřípadě na jeho správnost, se</w:t>
      </w:r>
      <w:r w:rsidR="00C12F33" w:rsidRPr="00C17E52">
        <w:t> </w:t>
      </w:r>
      <w:r w:rsidRPr="00C17E52">
        <w:t>nepřihlíží</w:t>
      </w:r>
      <w:r w:rsidR="00367A81" w:rsidRPr="00C17E52">
        <w:t>.</w:t>
      </w:r>
      <w:r w:rsidR="006A74EE" w:rsidRPr="00C17E52">
        <w:t xml:space="preserve"> </w:t>
      </w:r>
    </w:p>
    <w:p w:rsidR="000B47DB" w:rsidRPr="00C17E52" w:rsidRDefault="000B47DB" w:rsidP="000B47DB">
      <w:pPr>
        <w:spacing w:before="120" w:after="120"/>
        <w:jc w:val="both"/>
      </w:pPr>
      <w:r w:rsidRPr="00C17E52">
        <w:t xml:space="preserve">Při přezkoumání </w:t>
      </w:r>
      <w:r w:rsidR="00E6432B" w:rsidRPr="00C17E52">
        <w:t>rozhodnutí</w:t>
      </w:r>
      <w:r w:rsidRPr="00C17E52">
        <w:t xml:space="preserve"> povinného subjektu považoval odvolací orgán za zásadní především následující ustanovení InfZ.</w:t>
      </w:r>
    </w:p>
    <w:p w:rsidR="00D1770D" w:rsidRPr="00C17E52" w:rsidRDefault="00D1770D" w:rsidP="00D1770D">
      <w:pPr>
        <w:spacing w:before="120" w:after="120"/>
        <w:jc w:val="both"/>
      </w:pPr>
      <w:r w:rsidRPr="00C17E52">
        <w:t xml:space="preserve">Dle ustanovení § 2 odst. 1 InfZ povinnými subjekty, které mají podle InfZ povinnost poskytovat informace vztahující se k jejich působnosti, jsou územní samosprávné celky a jejich orgány. </w:t>
      </w:r>
    </w:p>
    <w:p w:rsidR="009417D4" w:rsidRPr="00C17E52" w:rsidRDefault="009417D4" w:rsidP="009417D4">
      <w:pPr>
        <w:spacing w:before="120" w:after="120"/>
        <w:jc w:val="both"/>
      </w:pPr>
      <w:r w:rsidRPr="00C17E52">
        <w:t>Dle ustanovení § 2 odst. 4 InfZ se povinnost poskytovat informace netýká dotazů na názory, budoucí rozhodnutí a vytváření nových informací.</w:t>
      </w:r>
    </w:p>
    <w:p w:rsidR="00D1770D" w:rsidRPr="00C17E52" w:rsidRDefault="00D1770D" w:rsidP="00330BEB">
      <w:pPr>
        <w:spacing w:before="120" w:after="120"/>
        <w:jc w:val="both"/>
      </w:pPr>
      <w:r w:rsidRPr="00C17E52">
        <w:t>Dle ustanovení § 3 odst. 3 InfZ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D1770D" w:rsidRPr="00C17E52" w:rsidRDefault="00D1770D" w:rsidP="00330BEB">
      <w:pPr>
        <w:spacing w:before="120" w:after="120"/>
        <w:jc w:val="both"/>
      </w:pPr>
      <w:r w:rsidRPr="00C17E52">
        <w:t>Dle ustanovení § 14 odst. 6 InfZ se o postupu při poskytování informace pořídí záznam.</w:t>
      </w:r>
    </w:p>
    <w:p w:rsidR="006D7D08" w:rsidRPr="00C17E52" w:rsidRDefault="006D7D08" w:rsidP="00330BEB">
      <w:pPr>
        <w:spacing w:before="120" w:after="120"/>
        <w:jc w:val="both"/>
      </w:pPr>
      <w:r w:rsidRPr="00C17E52">
        <w:t>Dle ustanovení § 15 odst. 1 InfZ pokud povinný subjekt žádosti, byť i jen zčásti, nevyhoví, vydá ve lhůtě pro vyřízení žádosti rozhodnutí o odmítnutí žádosti, popřípadě o odmítnutí části žádosti, s výjimkou případů, kdy se žádost odloží.</w:t>
      </w:r>
    </w:p>
    <w:p w:rsidR="00D1770D" w:rsidRPr="00C17E52" w:rsidRDefault="00D1770D" w:rsidP="00330BEB">
      <w:pPr>
        <w:spacing w:before="120" w:after="120"/>
        <w:jc w:val="both"/>
      </w:pPr>
      <w:r w:rsidRPr="00C17E52">
        <w:t>Dle ustanovení § 16 odst. 2 InfZ povinný subjekt předloží odvolání spolu se spisovým materiálem nadřízenému orgánu ve lhůtě 15 dnů ode dne doručení odvolání.</w:t>
      </w:r>
    </w:p>
    <w:p w:rsidR="009417D4" w:rsidRPr="00C17E52" w:rsidRDefault="00D1770D" w:rsidP="00330BEB">
      <w:pPr>
        <w:spacing w:before="120" w:after="120"/>
        <w:jc w:val="both"/>
      </w:pPr>
      <w:r w:rsidRPr="00C17E52">
        <w:t>Odvolací orgán po seznámení se s předloženým spisovým ma</w:t>
      </w:r>
      <w:r w:rsidR="00367A81" w:rsidRPr="00C17E52">
        <w:t>teriálem a přezkoumání všech uvedených napadených rozhodnutí z hlediska jejich</w:t>
      </w:r>
      <w:r w:rsidRPr="00C17E52">
        <w:t xml:space="preserve"> souladu s právními předpisy a v rozsahu odvolatel</w:t>
      </w:r>
      <w:r w:rsidR="002D3812" w:rsidRPr="00C17E52">
        <w:t>ov</w:t>
      </w:r>
      <w:r w:rsidR="00F008D1" w:rsidRPr="00C17E52">
        <w:t>ých</w:t>
      </w:r>
      <w:r w:rsidR="00367A81" w:rsidRPr="00C17E52">
        <w:t xml:space="preserve"> námitek též z hlediska jejich</w:t>
      </w:r>
      <w:r w:rsidRPr="00C17E52">
        <w:t xml:space="preserve"> správno</w:t>
      </w:r>
      <w:r w:rsidR="00CC1D2D" w:rsidRPr="00C17E52">
        <w:t>sti dospěl k závěru, že </w:t>
      </w:r>
      <w:r w:rsidR="003E68FA" w:rsidRPr="00C17E52">
        <w:t>napadená rozhodnutí sice nebyla vydána zcela v souladu s právními předpisy, ovšem odmítnutí požadovaných informací</w:t>
      </w:r>
      <w:r w:rsidRPr="00C17E52">
        <w:t xml:space="preserve"> </w:t>
      </w:r>
      <w:r w:rsidR="003E68FA" w:rsidRPr="00C17E52">
        <w:t xml:space="preserve">bylo důvodné </w:t>
      </w:r>
      <w:r w:rsidR="00D135BF" w:rsidRPr="00C17E52">
        <w:t xml:space="preserve">a </w:t>
      </w:r>
      <w:r w:rsidRPr="00C17E52">
        <w:t xml:space="preserve">to z následujících důvodů opřených o právní názory odborné literatury (především </w:t>
      </w:r>
      <w:r w:rsidR="008170C2" w:rsidRPr="00C17E52">
        <w:t>FUREK, Adam, Tomáš JIROVEC a Lukáš ROTHANZL. </w:t>
      </w:r>
      <w:r w:rsidR="008170C2" w:rsidRPr="00C17E52">
        <w:rPr>
          <w:i/>
          <w:iCs/>
        </w:rPr>
        <w:t>Zákon o svobodném přístupu k informacím: komentář</w:t>
      </w:r>
      <w:r w:rsidR="008170C2" w:rsidRPr="00C17E52">
        <w:t>. Pra</w:t>
      </w:r>
      <w:r w:rsidR="0091029E" w:rsidRPr="00C17E52">
        <w:t>ha</w:t>
      </w:r>
      <w:r w:rsidR="008170C2" w:rsidRPr="00C17E52">
        <w:t xml:space="preserve">: C.H. </w:t>
      </w:r>
      <w:proofErr w:type="spellStart"/>
      <w:r w:rsidR="008170C2" w:rsidRPr="00C17E52">
        <w:t>Beck</w:t>
      </w:r>
      <w:proofErr w:type="spellEnd"/>
      <w:r w:rsidR="008170C2" w:rsidRPr="00C17E52">
        <w:t xml:space="preserve">, 2016, </w:t>
      </w:r>
      <w:proofErr w:type="spellStart"/>
      <w:r w:rsidR="008170C2" w:rsidRPr="00C17E52">
        <w:t>xvii</w:t>
      </w:r>
      <w:proofErr w:type="spellEnd"/>
      <w:r w:rsidR="008170C2" w:rsidRPr="00C17E52">
        <w:t xml:space="preserve">, 1238 s. </w:t>
      </w:r>
      <w:proofErr w:type="spellStart"/>
      <w:r w:rsidR="008170C2" w:rsidRPr="00C17E52">
        <w:t>Beckova</w:t>
      </w:r>
      <w:proofErr w:type="spellEnd"/>
      <w:r w:rsidR="008170C2" w:rsidRPr="00C17E52">
        <w:t xml:space="preserve"> edice komentované zákony. ISBN 978-80-7400-273-1.</w:t>
      </w:r>
      <w:r w:rsidRPr="00C17E52">
        <w:t xml:space="preserve">; VEDRAL, Josef. </w:t>
      </w:r>
      <w:r w:rsidRPr="00C17E52">
        <w:rPr>
          <w:i/>
          <w:iCs/>
        </w:rPr>
        <w:t>Správní řád: komentář</w:t>
      </w:r>
      <w:r w:rsidRPr="00C17E52">
        <w:t xml:space="preserve">. 2. </w:t>
      </w:r>
      <w:proofErr w:type="spellStart"/>
      <w:r w:rsidRPr="00C17E52">
        <w:t>aktualiz</w:t>
      </w:r>
      <w:proofErr w:type="spellEnd"/>
      <w:r w:rsidRPr="00C17E52">
        <w:t>. a </w:t>
      </w:r>
      <w:proofErr w:type="spellStart"/>
      <w:r w:rsidRPr="00C17E52">
        <w:t>rozš</w:t>
      </w:r>
      <w:proofErr w:type="spellEnd"/>
      <w:r w:rsidRPr="00C17E52">
        <w:t xml:space="preserve">. </w:t>
      </w:r>
      <w:proofErr w:type="spellStart"/>
      <w:r w:rsidRPr="00C17E52">
        <w:t>vyd</w:t>
      </w:r>
      <w:proofErr w:type="spellEnd"/>
      <w:r w:rsidRPr="00C17E52">
        <w:t xml:space="preserve">. Praha: Ivana </w:t>
      </w:r>
      <w:proofErr w:type="spellStart"/>
      <w:r w:rsidRPr="00C17E52">
        <w:t>Hexnerová</w:t>
      </w:r>
      <w:proofErr w:type="spellEnd"/>
      <w:r w:rsidRPr="00C17E52">
        <w:t xml:space="preserve"> - </w:t>
      </w:r>
      <w:proofErr w:type="spellStart"/>
      <w:r w:rsidRPr="00C17E52">
        <w:t>Bova</w:t>
      </w:r>
      <w:proofErr w:type="spellEnd"/>
      <w:r w:rsidRPr="00C17E52">
        <w:t xml:space="preserve"> Polygon, 2012, 1446 s. ISBN 978-807-2731-664; </w:t>
      </w:r>
    </w:p>
    <w:p w:rsidR="00E30DC8" w:rsidRPr="00C17E52" w:rsidRDefault="00E30DC8" w:rsidP="00330BEB">
      <w:pPr>
        <w:spacing w:before="120" w:after="120"/>
        <w:jc w:val="both"/>
      </w:pPr>
    </w:p>
    <w:p w:rsidR="00DF1049" w:rsidRPr="00B05F29" w:rsidRDefault="00DF1049" w:rsidP="00DF1049">
      <w:pPr>
        <w:spacing w:before="120" w:after="120"/>
        <w:jc w:val="center"/>
      </w:pPr>
      <w:r w:rsidRPr="00B05F29">
        <w:t>IV.</w:t>
      </w:r>
      <w:r w:rsidR="00367A81" w:rsidRPr="00B05F29">
        <w:t xml:space="preserve"> </w:t>
      </w:r>
    </w:p>
    <w:p w:rsidR="00367A81" w:rsidRPr="00C17E52" w:rsidRDefault="009417D4" w:rsidP="00330BEB">
      <w:pPr>
        <w:spacing w:before="120" w:after="120"/>
        <w:jc w:val="both"/>
      </w:pPr>
      <w:r w:rsidRPr="00B05F29">
        <w:t>Odvolací orgán se ztotožnil s argumenty povinného subjektu, že odvolatel zneužil právo na</w:t>
      </w:r>
      <w:r w:rsidR="006532E5" w:rsidRPr="00B05F29">
        <w:t> </w:t>
      </w:r>
      <w:r w:rsidRPr="00B05F29">
        <w:t xml:space="preserve">informace k šikaně povinného subjektu, což je v rozporu s právem, </w:t>
      </w:r>
      <w:r w:rsidR="006532E5" w:rsidRPr="00B05F29">
        <w:t xml:space="preserve">přičemž </w:t>
      </w:r>
      <w:r w:rsidR="002F737D" w:rsidRPr="00B05F29">
        <w:t xml:space="preserve">u </w:t>
      </w:r>
      <w:r w:rsidR="006532E5" w:rsidRPr="00B05F29">
        <w:t>ně</w:t>
      </w:r>
      <w:r w:rsidR="002F737D" w:rsidRPr="00B05F29">
        <w:t>kterých bodů žádost</w:t>
      </w:r>
      <w:r w:rsidR="006532E5" w:rsidRPr="00B05F29">
        <w:t>í</w:t>
      </w:r>
      <w:r w:rsidR="002F737D" w:rsidRPr="00B05F29">
        <w:t xml:space="preserve"> byl možný odkaz na ust</w:t>
      </w:r>
      <w:r w:rsidR="006532E5" w:rsidRPr="00B05F29">
        <w:t>anovení</w:t>
      </w:r>
      <w:r w:rsidR="002F737D" w:rsidRPr="00B05F29">
        <w:t xml:space="preserve"> § 2 odst. 4 InfZ</w:t>
      </w:r>
      <w:r w:rsidR="006532E5" w:rsidRPr="00B05F29">
        <w:t>, případě se jednalo o neexistující informace</w:t>
      </w:r>
      <w:r w:rsidR="002F737D" w:rsidRPr="00B05F29">
        <w:t xml:space="preserve"> </w:t>
      </w:r>
      <w:r w:rsidR="00F4126E" w:rsidRPr="00B05F29">
        <w:t xml:space="preserve">či již poskytnuté informace </w:t>
      </w:r>
      <w:r w:rsidRPr="00B05F29">
        <w:t>a</w:t>
      </w:r>
      <w:r w:rsidR="00217CDD" w:rsidRPr="00B05F29">
        <w:t xml:space="preserve"> odvolací orgán</w:t>
      </w:r>
      <w:r w:rsidRPr="00B05F29">
        <w:t xml:space="preserve"> shrnuje důvody, pro které </w:t>
      </w:r>
      <w:r w:rsidR="00DC4E1C" w:rsidRPr="00B05F29">
        <w:t>přistoupil</w:t>
      </w:r>
      <w:r w:rsidR="00F4126E" w:rsidRPr="00B05F29">
        <w:t xml:space="preserve"> k zamítnutí odvolání a potvrzení napadených rozhodnutí</w:t>
      </w:r>
      <w:r w:rsidR="00367A81" w:rsidRPr="00B05F29">
        <w:t>.</w:t>
      </w:r>
      <w:r w:rsidRPr="00C17E52">
        <w:t xml:space="preserve"> </w:t>
      </w:r>
    </w:p>
    <w:p w:rsidR="008640C8" w:rsidRPr="00C17E52" w:rsidRDefault="008640C8" w:rsidP="00330BEB">
      <w:pPr>
        <w:spacing w:before="120" w:after="120"/>
        <w:jc w:val="both"/>
      </w:pPr>
    </w:p>
    <w:p w:rsidR="00641D23" w:rsidRPr="00C17E52" w:rsidRDefault="00DC4E1C" w:rsidP="00641D23">
      <w:pPr>
        <w:spacing w:before="120" w:after="120"/>
        <w:jc w:val="center"/>
      </w:pPr>
      <w:r w:rsidRPr="00C17E52">
        <w:t>IV.1</w:t>
      </w:r>
      <w:r w:rsidR="00D7514F" w:rsidRPr="00C17E52">
        <w:t xml:space="preserve"> </w:t>
      </w:r>
      <w:r w:rsidR="00D64764" w:rsidRPr="00C17E52">
        <w:t>Náležitosti</w:t>
      </w:r>
      <w:r w:rsidR="00367A81" w:rsidRPr="00C17E52">
        <w:t xml:space="preserve"> rozhodnutí </w:t>
      </w:r>
    </w:p>
    <w:p w:rsidR="00641D23" w:rsidRPr="00C17E52" w:rsidRDefault="00367A81" w:rsidP="00641D23">
      <w:pPr>
        <w:spacing w:before="120" w:after="120"/>
        <w:jc w:val="both"/>
      </w:pPr>
      <w:r w:rsidRPr="00C17E52">
        <w:t>K samotným</w:t>
      </w:r>
      <w:r w:rsidR="00641D23" w:rsidRPr="00C17E52">
        <w:t xml:space="preserve"> rozhodnutí</w:t>
      </w:r>
      <w:r w:rsidRPr="00C17E52">
        <w:t>m</w:t>
      </w:r>
      <w:r w:rsidR="00641D23" w:rsidRPr="00C17E52">
        <w:t xml:space="preserve"> povinného subjektu odvolací orgán poznamenává, že podle ustanovení § 20 odst. 4 písmeno a) a b) InfZ, pokud InfZ nestanoví jinak, použijí se pro rozhodnutí o odmítnutí žádosti a pro odvolací řízení ustanovení správního řádu a dále se při postupu podle InfZ ustanovení správní</w:t>
      </w:r>
      <w:r w:rsidRPr="00C17E52">
        <w:t>ho</w:t>
      </w:r>
      <w:r w:rsidR="00641D23" w:rsidRPr="00C17E52">
        <w:t xml:space="preserve"> řádu o základních zásadách činnosti správních orgánů, ustanovení o ochraně před nečinností a ustanovení § 178, v ostatním se správní řád nepoužije.</w:t>
      </w:r>
    </w:p>
    <w:p w:rsidR="00C7361B" w:rsidRPr="00C17E52" w:rsidRDefault="00367A81" w:rsidP="00D7514F">
      <w:pPr>
        <w:spacing w:before="120" w:after="120"/>
        <w:jc w:val="both"/>
      </w:pPr>
      <w:r w:rsidRPr="00C17E52">
        <w:t>Předmětná odvoláním napadená rozhodnutí by tedy měla</w:t>
      </w:r>
      <w:r w:rsidR="00641D23" w:rsidRPr="00C17E52">
        <w:t xml:space="preserve"> mít náležitosti předpokládané správním řádem, zejména ustanovením § 68, podle kterého rozhodnutí obsahuje výrokovou část, odůvodnění a poučení účastníků. Ve výrokové části se uvede řešení otázky, která je předmětem řízení, právní ustanovení, podle nichž bylo rozhodováno, a označení účastníků podle § 27 odst. 1 správního řádu. Účastníci, kteří jsou fyzickými osobami, se označují údaji umožňujícími jejich identifikaci (§ 18 odst. 2 správního řádu); účastníci, kteří jsou právnickými osobami, se označují názvem a sídlem. Výroková část rozhodnutí může obsahovat jeden nebo více výroků; výrok může obsahovat vedlejší ustanovení. </w:t>
      </w:r>
    </w:p>
    <w:p w:rsidR="005F2BF8" w:rsidRPr="00C17E52" w:rsidRDefault="008D167B" w:rsidP="00D7514F">
      <w:pPr>
        <w:spacing w:before="120" w:after="120"/>
        <w:jc w:val="both"/>
      </w:pPr>
      <w:r w:rsidRPr="00C17E52">
        <w:t xml:space="preserve">Obecně k rozhodnutím povinného subjektu odvolací orgán poznamenává, že </w:t>
      </w:r>
      <w:r w:rsidR="005F2BF8" w:rsidRPr="00C17E52">
        <w:t xml:space="preserve">jednotlivá rozhodnutí </w:t>
      </w:r>
      <w:r w:rsidR="00F4612D" w:rsidRPr="00C17E52">
        <w:t xml:space="preserve">povinného subjektu </w:t>
      </w:r>
      <w:r w:rsidR="005F2BF8" w:rsidRPr="00C17E52">
        <w:t xml:space="preserve">kromě </w:t>
      </w:r>
      <w:r w:rsidR="00B05F29">
        <w:t>čísla jednacího</w:t>
      </w:r>
      <w:r w:rsidR="005F2BF8" w:rsidRPr="00C17E52">
        <w:t xml:space="preserve"> a citovaných žádostí o informace</w:t>
      </w:r>
      <w:r w:rsidR="00F4612D" w:rsidRPr="00C17E52">
        <w:t xml:space="preserve">, </w:t>
      </w:r>
      <w:r w:rsidR="005F2BF8" w:rsidRPr="00C17E52">
        <w:t>jsou zcela totožná, šablonovitá</w:t>
      </w:r>
      <w:r w:rsidR="00F4612D" w:rsidRPr="00C17E52">
        <w:t xml:space="preserve"> a povinný subjekt v </w:t>
      </w:r>
      <w:r w:rsidR="005F2BF8" w:rsidRPr="00C17E52">
        <w:t>odůvodnění nereaguje na konkrétní v něm odmítanou žádost</w:t>
      </w:r>
      <w:r w:rsidR="00F4612D" w:rsidRPr="00C17E52">
        <w:t>.</w:t>
      </w:r>
    </w:p>
    <w:p w:rsidR="005F2BF8" w:rsidRPr="00C17E52" w:rsidRDefault="0001389B" w:rsidP="00D7514F">
      <w:pPr>
        <w:spacing w:before="120" w:after="120"/>
        <w:jc w:val="both"/>
      </w:pPr>
      <w:r w:rsidRPr="00C17E52">
        <w:t>Odvolací orgán dále upozorňuje na neurčitost výroků rozhodnutí, když ve výroku povinný subjekt uvádí pouze, že určitou žádost odmítá, už ne proč ji odmítá a z jakých důvodů a také neurčitost odůvodnění rozhodnutí, kde povinný subjekt uvádí v kombinaci jak důvody dle ustanovení § 2 odst. 4 InfZ, odkaz na ustanovení § 3 odst. 3 InfZ, tak následně</w:t>
      </w:r>
      <w:r w:rsidR="002F1D40" w:rsidRPr="00C17E52">
        <w:t xml:space="preserve"> argumentuje ohledně</w:t>
      </w:r>
      <w:r w:rsidRPr="00C17E52">
        <w:t xml:space="preserve"> zneužití práva na informace dle judikatury Nejvyššího správního soudu, včetně výčtu judikátů, či </w:t>
      </w:r>
      <w:r w:rsidR="00E30B9E" w:rsidRPr="00C17E52">
        <w:t xml:space="preserve">argumentuje ohledně </w:t>
      </w:r>
      <w:r w:rsidRPr="00C17E52">
        <w:t>neexistující</w:t>
      </w:r>
      <w:r w:rsidR="00E30B9E" w:rsidRPr="00C17E52">
        <w:t>ch</w:t>
      </w:r>
      <w:r w:rsidRPr="00C17E52">
        <w:t xml:space="preserve"> informac</w:t>
      </w:r>
      <w:r w:rsidR="00E30B9E" w:rsidRPr="00C17E52">
        <w:t>í</w:t>
      </w:r>
      <w:r w:rsidRPr="00C17E52">
        <w:t xml:space="preserve">. Odůvodnění rozhodnutí je dle názoru odvolacího orgánu značně obecné a nepropojené s konkrétními žádostmi o informace. Odůvodnění rozhodnutí také neobsahuje </w:t>
      </w:r>
      <w:r w:rsidR="005F2BF8" w:rsidRPr="00C17E52">
        <w:t>konkrétní úvah</w:t>
      </w:r>
      <w:r w:rsidRPr="00C17E52">
        <w:t>y</w:t>
      </w:r>
      <w:r w:rsidR="005F2BF8" w:rsidRPr="00C17E52">
        <w:t>, proč zrovna v rozhodnutí odmítaná posuzovaná žádost nesleduje zákonem předpokládaný cíl a je zneužitím práva</w:t>
      </w:r>
      <w:r w:rsidRPr="00C17E52">
        <w:t>.</w:t>
      </w:r>
    </w:p>
    <w:p w:rsidR="003E49A1" w:rsidRPr="00C17E52" w:rsidRDefault="0001389B" w:rsidP="003E49A1">
      <w:pPr>
        <w:spacing w:before="120" w:after="120"/>
        <w:jc w:val="both"/>
      </w:pPr>
      <w:r w:rsidRPr="00C17E52">
        <w:t>V odůvodnění rozhodnutí se povinný subjekt soustředil</w:t>
      </w:r>
      <w:r w:rsidR="002F1D40" w:rsidRPr="00C17E52">
        <w:t xml:space="preserve"> především</w:t>
      </w:r>
      <w:r w:rsidRPr="00C17E52">
        <w:t xml:space="preserve"> na osobu </w:t>
      </w:r>
      <w:r w:rsidR="003E49A1" w:rsidRPr="00C17E52">
        <w:t>odvolatele</w:t>
      </w:r>
      <w:r w:rsidRPr="00C17E52">
        <w:t>, zejména v</w:t>
      </w:r>
      <w:r w:rsidR="003E49A1" w:rsidRPr="00C17E52">
        <w:t> závěrech, kde prokazuje jeho úmysly nepožadovat informace, ale šikanovat povinný subjekt, k tomu povinný subjekt upozornil na mnohá doprovodná sdělení invektivního charakteru, která jsou v podáních odvolatele obsažena. Dále povinný subjekt zdůraznil, že</w:t>
      </w:r>
      <w:r w:rsidR="00A55850" w:rsidRPr="00C17E52">
        <w:t> </w:t>
      </w:r>
      <w:r w:rsidR="003E49A1" w:rsidRPr="00C17E52">
        <w:t xml:space="preserve">odvolatel nemá zájem o informace v podobě, v jaké existují u povinného subjektu, když jeho cílem je dosáhnout poskytnutí informací v takové podobě, o které </w:t>
      </w:r>
      <w:r w:rsidR="00A55850" w:rsidRPr="00C17E52">
        <w:t xml:space="preserve">se </w:t>
      </w:r>
      <w:r w:rsidR="003E49A1" w:rsidRPr="00C17E52">
        <w:t xml:space="preserve">jedině domnívá, že je správná, přičemž odvolatel mnohdy žádá informace, o nichž je mu známo, že neexistují v písemné podobě anebo o informace, které mu již povinný subjekt poskytl. </w:t>
      </w:r>
    </w:p>
    <w:p w:rsidR="003E49A1" w:rsidRPr="00C17E52" w:rsidRDefault="003E49A1" w:rsidP="00D7514F">
      <w:pPr>
        <w:spacing w:before="120" w:after="120"/>
        <w:jc w:val="both"/>
      </w:pPr>
      <w:r w:rsidRPr="00C17E52">
        <w:t xml:space="preserve">Povinný subjekt v odvoláních dovodil, že primárním cílem odvolatele není získání informací, ale paralýza činnosti obce jejím zahlcením nesmyslnými podáními a takto vedený boj s obcí. </w:t>
      </w:r>
    </w:p>
    <w:p w:rsidR="00487C8E" w:rsidRPr="00C17E52" w:rsidRDefault="00487C8E" w:rsidP="00D7514F">
      <w:pPr>
        <w:spacing w:before="120" w:after="120"/>
        <w:jc w:val="both"/>
      </w:pPr>
      <w:r w:rsidRPr="00C17E52">
        <w:t>K formálním náležitostem rozhodnutí odvolací orgán uvádí, že v rozporu s ustanovením § 71 odst. 2 písmeno a) správního řád</w:t>
      </w:r>
      <w:r w:rsidR="00A55850" w:rsidRPr="00C17E52">
        <w:t>u nebylo na stejnopisech</w:t>
      </w:r>
      <w:r w:rsidRPr="00C17E52">
        <w:t xml:space="preserve"> písemných vyhotovení rozhodnutí vyznačeno jejich vydání, tedy předání stejnopisu rozhodnutí k doručení, případně jiný úkon k jejich doručení a to slovy: </w:t>
      </w:r>
      <w:r w:rsidRPr="00C17E52">
        <w:rPr>
          <w:i/>
        </w:rPr>
        <w:t>„Vypraveno dne“</w:t>
      </w:r>
      <w:r w:rsidRPr="00C17E52">
        <w:t xml:space="preserve"> s příslušným datem. </w:t>
      </w:r>
    </w:p>
    <w:p w:rsidR="009E1F97" w:rsidRPr="00C17E52" w:rsidRDefault="009E1F97" w:rsidP="00BE0F35">
      <w:pPr>
        <w:spacing w:before="120" w:after="120"/>
        <w:jc w:val="both"/>
      </w:pPr>
    </w:p>
    <w:p w:rsidR="00BE0F35" w:rsidRPr="00C17E52" w:rsidRDefault="00DC4E1C" w:rsidP="00BE0F35">
      <w:pPr>
        <w:spacing w:before="120" w:after="120"/>
        <w:jc w:val="center"/>
      </w:pPr>
      <w:r w:rsidRPr="00C17E52">
        <w:t xml:space="preserve">IV.2 </w:t>
      </w:r>
      <w:r w:rsidR="00BE0F35" w:rsidRPr="00C17E52">
        <w:t>Zneužití práva na informace</w:t>
      </w:r>
    </w:p>
    <w:p w:rsidR="00C407C8" w:rsidRPr="00C17E52" w:rsidRDefault="00C407C8" w:rsidP="00C407C8">
      <w:pPr>
        <w:spacing w:before="120" w:after="120"/>
        <w:jc w:val="both"/>
      </w:pPr>
      <w:r w:rsidRPr="00C17E52">
        <w:lastRenderedPageBreak/>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C407C8" w:rsidRPr="00C17E52" w:rsidRDefault="00C407C8" w:rsidP="00C407C8">
      <w:pPr>
        <w:spacing w:before="120" w:after="120"/>
        <w:jc w:val="both"/>
        <w:rPr>
          <w:iCs/>
        </w:rPr>
      </w:pPr>
      <w:r w:rsidRPr="00C17E52">
        <w:t xml:space="preserve">Smyslem práva na informace se zabýval Ústavní soud v usnesení ze dne 18.12.2002, </w:t>
      </w:r>
      <w:proofErr w:type="spellStart"/>
      <w:r w:rsidRPr="00C17E52">
        <w:t>sp</w:t>
      </w:r>
      <w:proofErr w:type="spellEnd"/>
      <w:r w:rsidRPr="00C17E52">
        <w:t xml:space="preserve">. zn. III. ÚS 156/02, kde uvedl, že: </w:t>
      </w:r>
      <w:r w:rsidRPr="00C17E52">
        <w:rPr>
          <w:i/>
          <w:iCs/>
        </w:rPr>
        <w:t>„Právo na informace je v Listině systematicky zařazeno mezi práva politická, tedy jako prostředek účasti na politickém životě státu. Zaručuje je stát. Právo na</w:t>
      </w:r>
      <w:r w:rsidR="00AC2DAF" w:rsidRPr="00C17E52">
        <w:rPr>
          <w:i/>
          <w:iCs/>
        </w:rPr>
        <w:t> </w:t>
      </w:r>
      <w:r w:rsidRPr="00C17E52">
        <w:rPr>
          <w:i/>
          <w:iCs/>
        </w:rPr>
        <w:t>informace však nelze chápat jako neomezené právo člověka na uspokojení osobní zvědavosti či zvídavosti. Je to právo na informaci v politickém slova smyslu, chápanou velmi široce, tj. takovou, kterou člověk žijící ve státě potřebuje k tomu, aby v prakticky dosažitelné míře znal, co se děje na veřejnosti v jeho okolí.“</w:t>
      </w:r>
    </w:p>
    <w:p w:rsidR="00C407C8" w:rsidRPr="00C17E52" w:rsidRDefault="00C407C8" w:rsidP="00C407C8">
      <w:pPr>
        <w:spacing w:before="120" w:after="120"/>
        <w:jc w:val="both"/>
      </w:pPr>
      <w:r w:rsidRPr="00C17E52">
        <w:t xml:space="preserve">K otázce zneužití práva se opakovaně vyslovoval Nejvyšší správní soud. Například v rozsudku ze dne 31.07.2014, </w:t>
      </w:r>
      <w:proofErr w:type="spellStart"/>
      <w:r w:rsidRPr="00C17E52">
        <w:t>čj</w:t>
      </w:r>
      <w:proofErr w:type="spellEnd"/>
      <w:r w:rsidRPr="00C17E52">
        <w:t>. 8 As 78/2014-12 uvedl odkaz na svoji předchozí judikaturu (rozsudek ze</w:t>
      </w:r>
      <w:r w:rsidR="004326FE" w:rsidRPr="00C17E52">
        <w:t> </w:t>
      </w:r>
      <w:r w:rsidRPr="00C17E52">
        <w:t xml:space="preserve">dne 10.11.2005, </w:t>
      </w:r>
      <w:proofErr w:type="spellStart"/>
      <w:r w:rsidRPr="00C17E52">
        <w:t>čj</w:t>
      </w:r>
      <w:proofErr w:type="spellEnd"/>
      <w:r w:rsidRPr="00C17E52">
        <w:t xml:space="preserve">. 1 </w:t>
      </w:r>
      <w:proofErr w:type="spellStart"/>
      <w:r w:rsidRPr="00C17E52">
        <w:t>Afs</w:t>
      </w:r>
      <w:proofErr w:type="spellEnd"/>
      <w:r w:rsidRPr="00C17E52">
        <w:t xml:space="preserve"> 107/2004-48, č. 869/2006 Sbírky rozhodnutí Nejvyššího správního soudu) s tím, že: </w:t>
      </w:r>
      <w:r w:rsidRPr="00C17E52">
        <w:rPr>
          <w:i/>
        </w:rPr>
        <w:t xml:space="preserve">„Zneužitím práva se rozumí </w:t>
      </w:r>
      <w:r w:rsidRPr="00C17E52">
        <w:rPr>
          <w:i/>
          <w:iCs/>
        </w:rPr>
        <w:t xml:space="preserve">situace, kdy někdo vykoná své subjektivní právo k neodůvodněné újmě někoho jiného nebo společnosti; takovéto chování, jímž se dosahuje výsledku nedovoleného, je jenom zdánlivě dovolené </w:t>
      </w:r>
      <w:r w:rsidRPr="00C17E52">
        <w:rPr>
          <w:i/>
        </w:rPr>
        <w:t>“</w:t>
      </w:r>
      <w:r w:rsidRPr="00C17E52">
        <w:t xml:space="preserve">. Dále Nejvyšší správní soudu odkázal na usnesení rozšířeného senátu ze dne 27.05.2010, </w:t>
      </w:r>
      <w:proofErr w:type="spellStart"/>
      <w:r w:rsidRPr="00C17E52">
        <w:t>čj</w:t>
      </w:r>
      <w:proofErr w:type="spellEnd"/>
      <w:r w:rsidRPr="00C17E52">
        <w:t xml:space="preserve">. 1 As 70/2008-74, </w:t>
      </w:r>
      <w:r w:rsidRPr="00C17E52">
        <w:rPr>
          <w:i/>
        </w:rPr>
        <w:t xml:space="preserve">„...podle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proofErr w:type="spellStart"/>
      <w:r w:rsidRPr="00C17E52">
        <w:rPr>
          <w:i/>
          <w:iCs/>
        </w:rPr>
        <w:t>ultima</w:t>
      </w:r>
      <w:proofErr w:type="spellEnd"/>
      <w:r w:rsidRPr="00C17E52">
        <w:rPr>
          <w:i/>
          <w:iCs/>
        </w:rPr>
        <w:t xml:space="preserve"> ratio</w:t>
      </w:r>
      <w:r w:rsidRPr="00C17E52">
        <w:rPr>
          <w:i/>
        </w:rPr>
        <w:t>, proto musí být uplatňován nanejvýš restriktivně a za pečlivého poměření s jinými obdobně důležitými principy vlastními právnímu řádu, s nimiž se může střetnout“</w:t>
      </w:r>
      <w:r w:rsidRPr="00C17E52">
        <w:t>.</w:t>
      </w:r>
    </w:p>
    <w:p w:rsidR="00C407C8" w:rsidRPr="00C17E52" w:rsidRDefault="00C407C8" w:rsidP="00C407C8">
      <w:pPr>
        <w:spacing w:before="120" w:after="120"/>
        <w:jc w:val="both"/>
        <w:rPr>
          <w:i/>
        </w:rPr>
      </w:pPr>
      <w:r w:rsidRPr="00C17E52">
        <w:t xml:space="preserve">Podrobně zkoumá otázku zneužití práva a nedovolenost takového postupu právě již výše uvedený rozsudek Nejvyššího správního soudu ze dne 10.11.2005, </w:t>
      </w:r>
      <w:proofErr w:type="spellStart"/>
      <w:r w:rsidRPr="00C17E52">
        <w:t>čj</w:t>
      </w:r>
      <w:proofErr w:type="spellEnd"/>
      <w:r w:rsidRPr="00C17E52">
        <w:t xml:space="preserve">. 1 </w:t>
      </w:r>
      <w:proofErr w:type="spellStart"/>
      <w:r w:rsidRPr="00C17E52">
        <w:t>Afs</w:t>
      </w:r>
      <w:proofErr w:type="spellEnd"/>
      <w:r w:rsidRPr="00C17E52">
        <w:t xml:space="preserve"> 107/2004-48, </w:t>
      </w:r>
      <w:r w:rsidRPr="00C17E52">
        <w:br/>
        <w:t xml:space="preserve">č. 869/2006 Sbírky rozhodnutí Nejvyššího správního soudu, který ke zneužití práva dále konstatuje: </w:t>
      </w:r>
      <w:r w:rsidRPr="00C17E52">
        <w:rPr>
          <w:i/>
        </w:rPr>
        <w:t xml:space="preserve">„O chování toliko zdánlivě dovolené jde z toho důvodu, že objektivní právo nezná chování zároveň dovolené a zároveň nedovolené; vzhledem k tomu, že ze zásady </w:t>
      </w:r>
      <w:proofErr w:type="spellStart"/>
      <w:r w:rsidRPr="00C17E52">
        <w:rPr>
          <w:i/>
        </w:rPr>
        <w:t>lex</w:t>
      </w:r>
      <w:proofErr w:type="spellEnd"/>
      <w:r w:rsidRPr="00C17E52">
        <w:rPr>
          <w:i/>
        </w:rPr>
        <w:t xml:space="preserve"> </w:t>
      </w:r>
      <w:proofErr w:type="spellStart"/>
      <w:r w:rsidRPr="00C17E52">
        <w:rPr>
          <w:i/>
        </w:rPr>
        <w:t>specialis</w:t>
      </w:r>
      <w:proofErr w:type="spellEnd"/>
      <w:r w:rsidRPr="00C17E52">
        <w:rPr>
          <w:i/>
        </w:rPr>
        <w:t xml:space="preserve"> </w:t>
      </w:r>
      <w:proofErr w:type="spellStart"/>
      <w:r w:rsidRPr="00C17E52">
        <w:rPr>
          <w:i/>
        </w:rPr>
        <w:t>derogat</w:t>
      </w:r>
      <w:proofErr w:type="spellEnd"/>
      <w:r w:rsidRPr="00C17E52">
        <w:rPr>
          <w:i/>
        </w:rPr>
        <w:t xml:space="preserve"> </w:t>
      </w:r>
      <w:proofErr w:type="spellStart"/>
      <w:r w:rsidRPr="00C17E52">
        <w:rPr>
          <w:i/>
        </w:rPr>
        <w:t>legi</w:t>
      </w:r>
      <w:proofErr w:type="spellEnd"/>
      <w:r w:rsidRPr="00C17E52">
        <w:rPr>
          <w:i/>
        </w:rPr>
        <w:t xml:space="preserve"> </w:t>
      </w:r>
      <w:proofErr w:type="spellStart"/>
      <w:r w:rsidRPr="00C17E52">
        <w:rPr>
          <w:i/>
        </w:rPr>
        <w:t>generali</w:t>
      </w:r>
      <w:proofErr w:type="spellEnd"/>
      <w:r w:rsidRPr="00C17E52">
        <w:rPr>
          <w:i/>
        </w:rPr>
        <w:t xml:space="preserve"> vyplývá, že zákaz zneužití práva je silnější, než dovolení dané právem, není takové chování výkonem práva, ale protiprávním jednáním (viz. Knapp, V.: Teorie práva. C. H. </w:t>
      </w:r>
      <w:proofErr w:type="spellStart"/>
      <w:r w:rsidRPr="00C17E52">
        <w:rPr>
          <w:i/>
        </w:rPr>
        <w:t>Beck</w:t>
      </w:r>
      <w:proofErr w:type="spellEnd"/>
      <w:r w:rsidRPr="00C17E52">
        <w:rPr>
          <w:i/>
        </w:rPr>
        <w:t>,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společnosti a tedy 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umožňují bezporuchové soužití jednoho člověka s lidmi dalšími, tedy život člověka jako člena společnosti. V tomto svém regulativním působení musí právo předkládat svým adresátům racionální vzorce chování, tedy takové vzorce, které slouží k</w:t>
      </w:r>
      <w:r w:rsidR="006303AB" w:rsidRPr="00C17E52">
        <w:rPr>
          <w:i/>
        </w:rPr>
        <w:t> </w:t>
      </w:r>
      <w:r w:rsidRPr="00C17E52">
        <w:rPr>
          <w:i/>
        </w:rPr>
        <w:t>rozumnému uspořádání společenských vztahů. To je příkaz nejen pro zákonodárce, ale i</w:t>
      </w:r>
      <w:r w:rsidR="006303AB" w:rsidRPr="00C17E52">
        <w:rPr>
          <w:i/>
        </w:rPr>
        <w:t> </w:t>
      </w:r>
      <w:r w:rsidRPr="00C17E52">
        <w:rPr>
          <w:i/>
        </w:rPr>
        <w:t>pro</w:t>
      </w:r>
      <w:r w:rsidR="006303AB" w:rsidRPr="00C17E52">
        <w:rPr>
          <w:i/>
        </w:rPr>
        <w:t> </w:t>
      </w:r>
      <w:r w:rsidRPr="00C17E52">
        <w:rPr>
          <w:i/>
        </w:rPr>
        <w:t>adresáty právních norem a orgány, které tyto právní normy autoritativně interpretují a</w:t>
      </w:r>
      <w:r w:rsidR="006303AB" w:rsidRPr="00C17E52">
        <w:rPr>
          <w:i/>
        </w:rPr>
        <w:t> </w:t>
      </w:r>
      <w:r w:rsidRPr="00C17E52">
        <w:rPr>
          <w:i/>
        </w:rPr>
        <w:t xml:space="preserve">aplikují; smyslu práva jako takového odpovídá pouze takový výklad textu právního předpisu, který takové uspořádání vztahů ve společnosti respektuje. Výklad, který by – při existenci několika různých interpretačních alternativ – racionalitu uspořádání společnosti pomíjel, nelze považovat za správný a závěr, k němuž dospívá, potom důsledně vzato nelze považovat </w:t>
      </w:r>
      <w:r w:rsidRPr="00C17E52">
        <w:rPr>
          <w:i/>
        </w:rPr>
        <w:lastRenderedPageBreak/>
        <w:t>ani za</w:t>
      </w:r>
      <w:r w:rsidR="006303AB" w:rsidRPr="00C17E52">
        <w:rPr>
          <w:i/>
        </w:rPr>
        <w:t> </w:t>
      </w:r>
      <w:r w:rsidRPr="00C17E52">
        <w:rPr>
          <w:i/>
        </w:rPr>
        <w:t>existující právo, a to z toho důvodu, že se příčí základnímu smyslu práva. Ostatně odedávna platí, že znát zákony neznamená znát jenom jejich text, ale především pochopit jejich smysl a</w:t>
      </w:r>
      <w:r w:rsidR="006303AB" w:rsidRPr="00C17E52">
        <w:rPr>
          <w:i/>
        </w:rPr>
        <w:t> </w:t>
      </w:r>
      <w:r w:rsidRPr="00C17E52">
        <w:rPr>
          <w:i/>
        </w:rPr>
        <w:t>působení; obdobné platí o právu samém. Při existenci několika interpretačních alternativ tedy takové chování, které není v souladu s požadavkem rozumného uspořádání společenských vztahů, je chováním protiprávním; takové chování může mít zároveň povahu zneužití subjektivního práva.“</w:t>
      </w:r>
    </w:p>
    <w:p w:rsidR="00C407C8" w:rsidRPr="00C17E52" w:rsidRDefault="00C407C8" w:rsidP="00C407C8">
      <w:pPr>
        <w:spacing w:before="120" w:after="120"/>
        <w:jc w:val="both"/>
      </w:pPr>
      <w:r w:rsidRPr="00C17E52">
        <w:t>Na problematiku možného zneužití práva na informace upozorňuje odborná literatura, komentář k InfZ (</w:t>
      </w:r>
      <w:proofErr w:type="spellStart"/>
      <w:r w:rsidRPr="00C17E52">
        <w:t>Furek</w:t>
      </w:r>
      <w:proofErr w:type="spellEnd"/>
      <w:r w:rsidRPr="00C17E52">
        <w:t xml:space="preserve">, </w:t>
      </w:r>
      <w:proofErr w:type="spellStart"/>
      <w:r w:rsidRPr="00C17E52">
        <w:t>Jirovec</w:t>
      </w:r>
      <w:proofErr w:type="spellEnd"/>
      <w:r w:rsidRPr="00C17E52">
        <w:t xml:space="preserve">, </w:t>
      </w:r>
      <w:proofErr w:type="spellStart"/>
      <w:r w:rsidRPr="00C17E52">
        <w:t>Rothanzl</w:t>
      </w:r>
      <w:proofErr w:type="spellEnd"/>
      <w:r w:rsidRPr="00C17E52">
        <w:t xml:space="preserve"> str. 770 až 772., bod 30):</w:t>
      </w:r>
    </w:p>
    <w:p w:rsidR="00C407C8" w:rsidRPr="00C17E52" w:rsidRDefault="00C407C8" w:rsidP="00C407C8">
      <w:pPr>
        <w:spacing w:before="120" w:after="120"/>
        <w:jc w:val="both"/>
        <w:rPr>
          <w:i/>
        </w:rPr>
      </w:pPr>
      <w:r w:rsidRPr="00C17E52">
        <w:rPr>
          <w:i/>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C17E52">
        <w:rPr>
          <w:i/>
          <w:iCs/>
        </w:rPr>
        <w:t>a priori </w:t>
      </w:r>
      <w:r w:rsidRPr="00C17E52">
        <w:rPr>
          <w:i/>
        </w:rPr>
        <w:t>říci, že jakákoli jím podávaná žádost (či jiná procesní aktivita) má charakter zneužití práva na informace [srov. rozsudky NSS č. </w:t>
      </w:r>
      <w:proofErr w:type="spellStart"/>
      <w:r w:rsidRPr="00C17E52">
        <w:rPr>
          <w:i/>
        </w:rPr>
        <w:t>j</w:t>
      </w:r>
      <w:proofErr w:type="spellEnd"/>
      <w:r w:rsidRPr="00C17E52">
        <w:rPr>
          <w:i/>
        </w:rPr>
        <w:t>. 2 As 24/2015-52, č. </w:t>
      </w:r>
      <w:proofErr w:type="spellStart"/>
      <w:r w:rsidRPr="00C17E52">
        <w:rPr>
          <w:i/>
        </w:rPr>
        <w:t>j</w:t>
      </w:r>
      <w:proofErr w:type="spellEnd"/>
      <w:r w:rsidRPr="00C17E52">
        <w:rPr>
          <w:i/>
        </w:rPr>
        <w:t xml:space="preserve">. 6 As 68/2014-21 (bod 34) a č. </w:t>
      </w:r>
      <w:proofErr w:type="spellStart"/>
      <w:r w:rsidRPr="00C17E52">
        <w:rPr>
          <w:i/>
        </w:rPr>
        <w:t>j</w:t>
      </w:r>
      <w:proofErr w:type="spellEnd"/>
      <w:r w:rsidRPr="00C17E52">
        <w:rPr>
          <w:i/>
        </w:rPr>
        <w:t>. 1 As 54/2010-29]. To samozřejmě nijak nevylučuje zkoumání kontextu podané žádosti a zohlednění všech dalších žadatelem podávaných žádostí, tedy hledání určitého </w:t>
      </w:r>
      <w:r w:rsidRPr="00C17E52">
        <w:rPr>
          <w:i/>
          <w:iCs/>
        </w:rPr>
        <w:t xml:space="preserve">jednotícího </w:t>
      </w:r>
      <w:proofErr w:type="spellStart"/>
      <w:r w:rsidRPr="00C17E52">
        <w:rPr>
          <w:i/>
          <w:iCs/>
        </w:rPr>
        <w:t>šikanozního</w:t>
      </w:r>
      <w:proofErr w:type="spellEnd"/>
      <w:r w:rsidRPr="00C17E52">
        <w:rPr>
          <w:i/>
          <w:iCs/>
        </w:rPr>
        <w:t xml:space="preserve"> úmyslu (cíle) </w:t>
      </w:r>
      <w:r w:rsidRPr="00C17E52">
        <w:rPr>
          <w:i/>
        </w:rPr>
        <w:t>na straně žadatele, vždy je však nutné tento kontext zasadit a propojit s konkrétní vyřizovanou žádostí (ke zkoumání motivu žadatele v této souvislosti srov. rozsudek MS v Praze č. </w:t>
      </w:r>
      <w:proofErr w:type="spellStart"/>
      <w:r w:rsidRPr="00C17E52">
        <w:rPr>
          <w:i/>
        </w:rPr>
        <w:t>j</w:t>
      </w:r>
      <w:proofErr w:type="spellEnd"/>
      <w:r w:rsidRPr="00C17E52">
        <w:rPr>
          <w:i/>
        </w:rPr>
        <w:t>. 10 A 34/2011-54, citovaný v komentáři k § 14 odst. 2). V praxi jsou obvykle za takové </w:t>
      </w:r>
      <w:proofErr w:type="spellStart"/>
      <w:r w:rsidRPr="00C17E52">
        <w:rPr>
          <w:i/>
          <w:iCs/>
        </w:rPr>
        <w:t>šikanozní</w:t>
      </w:r>
      <w:proofErr w:type="spellEnd"/>
      <w:r w:rsidRPr="00C17E52">
        <w:rPr>
          <w:i/>
          <w:iCs/>
        </w:rPr>
        <w:t xml:space="preserve"> žadatele</w:t>
      </w:r>
      <w:r w:rsidRPr="00C17E52">
        <w:rPr>
          <w:i/>
        </w:rPr>
        <w:t>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w:t>
      </w:r>
      <w:proofErr w:type="spellStart"/>
      <w:r w:rsidRPr="00C17E52">
        <w:rPr>
          <w:i/>
        </w:rPr>
        <w:t>j</w:t>
      </w:r>
      <w:proofErr w:type="spellEnd"/>
      <w:r w:rsidRPr="00C17E52">
        <w:rPr>
          <w:i/>
        </w:rPr>
        <w:t>. 22 A 35/2013-49 nebo rozsudek NSS č. </w:t>
      </w:r>
      <w:proofErr w:type="spellStart"/>
      <w:r w:rsidRPr="00C17E52">
        <w:rPr>
          <w:i/>
        </w:rPr>
        <w:t>j</w:t>
      </w:r>
      <w:proofErr w:type="spellEnd"/>
      <w:r w:rsidRPr="00C17E52">
        <w:rPr>
          <w:i/>
        </w:rPr>
        <w:t>. 10 As 112/2015-54) a sotva bude možné jeho postup bez 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w:t>
      </w:r>
      <w:proofErr w:type="spellStart"/>
      <w:r w:rsidRPr="00C17E52">
        <w:rPr>
          <w:i/>
        </w:rPr>
        <w:t>j</w:t>
      </w:r>
      <w:proofErr w:type="spellEnd"/>
      <w:r w:rsidRPr="00C17E52">
        <w:rPr>
          <w:i/>
        </w:rPr>
        <w:t>. 2 As 24/2015-52, č. </w:t>
      </w:r>
      <w:proofErr w:type="spellStart"/>
      <w:r w:rsidRPr="00C17E52">
        <w:rPr>
          <w:i/>
        </w:rPr>
        <w:t>j</w:t>
      </w:r>
      <w:proofErr w:type="spellEnd"/>
      <w:r w:rsidRPr="00C17E52">
        <w:rPr>
          <w:i/>
        </w:rPr>
        <w:t>. 6 As 68/2014-21, č. </w:t>
      </w:r>
      <w:proofErr w:type="spellStart"/>
      <w:r w:rsidRPr="00C17E52">
        <w:rPr>
          <w:i/>
        </w:rPr>
        <w:t>j</w:t>
      </w:r>
      <w:proofErr w:type="spellEnd"/>
      <w:r w:rsidRPr="00C17E52">
        <w:rPr>
          <w:i/>
        </w:rPr>
        <w:t xml:space="preserve">. 9 As 111/2011-30 a č. </w:t>
      </w:r>
      <w:proofErr w:type="spellStart"/>
      <w:r w:rsidRPr="00C17E52">
        <w:rPr>
          <w:i/>
        </w:rPr>
        <w:t>j</w:t>
      </w:r>
      <w:proofErr w:type="spellEnd"/>
      <w:r w:rsidRPr="00C17E52">
        <w:rPr>
          <w:i/>
        </w:rPr>
        <w:t>.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 byly poskytnuty v listinné formě (nejde-li o případy, kdy je zjevné, že žadatel chce s informacemi dále elektronicky „pracovat“), bezdůvodné trvání na přímém poskytnutí zveřejněných informací [srov. rozsudek NSS č. </w:t>
      </w:r>
      <w:proofErr w:type="spellStart"/>
      <w:r w:rsidRPr="00C17E52">
        <w:rPr>
          <w:i/>
        </w:rPr>
        <w:t>j</w:t>
      </w:r>
      <w:proofErr w:type="spellEnd"/>
      <w:r w:rsidRPr="00C17E52">
        <w:rPr>
          <w:i/>
        </w:rPr>
        <w:t>. 1 As 162/2014-63 (3276/2015 Sb. NSS), bod 54 odůvodnění] či tematicky zcela zjevně nesmyslné otázky (z judikatury typu </w:t>
      </w:r>
      <w:r w:rsidRPr="00C17E52">
        <w:rPr>
          <w:i/>
          <w:iCs/>
        </w:rPr>
        <w:t>kdo dne XY zametal nádvoří státního zámku MN </w:t>
      </w:r>
      <w:r w:rsidRPr="00C17E52">
        <w:rPr>
          <w:i/>
        </w:rPr>
        <w:t>apod.). NSS používá výstižné zobecňující označení takových osob jako osob vedoucích „spor pro spor“ a nikoli pro</w:t>
      </w:r>
      <w:r w:rsidR="005101B4" w:rsidRPr="00C17E52">
        <w:rPr>
          <w:i/>
        </w:rPr>
        <w:t> </w:t>
      </w:r>
      <w:r w:rsidRPr="00C17E52">
        <w:rPr>
          <w:i/>
        </w:rPr>
        <w:t>získání informace (např. rozsudek NSS č. </w:t>
      </w:r>
      <w:proofErr w:type="spellStart"/>
      <w:r w:rsidRPr="00C17E52">
        <w:rPr>
          <w:i/>
        </w:rPr>
        <w:t>j</w:t>
      </w:r>
      <w:proofErr w:type="spellEnd"/>
      <w:r w:rsidRPr="00C17E52">
        <w:rPr>
          <w:i/>
        </w:rPr>
        <w:t>. 8 As 182/2014-12). Jestliže množství žádostí podávaných jedním žadatelem (eventuálně více „spojenými“ či personálně propojenými žadateli) skutečně povinnému subjektu zabraňuje plnění ostatních zákonných povinností a má-li takové jednání „</w:t>
      </w:r>
      <w:proofErr w:type="spellStart"/>
      <w:r w:rsidRPr="00C17E52">
        <w:rPr>
          <w:i/>
        </w:rPr>
        <w:t>šikanozní</w:t>
      </w:r>
      <w:proofErr w:type="spellEnd"/>
      <w:r w:rsidRPr="00C17E52">
        <w:rPr>
          <w:i/>
        </w:rPr>
        <w:t xml:space="preserve"> cíl“ (třeba jen </w:t>
      </w:r>
      <w:r w:rsidRPr="00C17E52">
        <w:rPr>
          <w:i/>
        </w:rPr>
        <w:lastRenderedPageBreak/>
        <w:t xml:space="preserve">rozumně </w:t>
      </w:r>
      <w:proofErr w:type="spellStart"/>
      <w:r w:rsidRPr="00C17E52">
        <w:rPr>
          <w:i/>
        </w:rPr>
        <w:t>dovoditelný</w:t>
      </w:r>
      <w:proofErr w:type="spellEnd"/>
      <w:r w:rsidRPr="00C17E52">
        <w:rPr>
          <w:i/>
        </w:rPr>
        <w:t>, nikoli žadatelem výslovně projevený), bude možné hovořit o zneužívání práva na informace.“</w:t>
      </w:r>
    </w:p>
    <w:p w:rsidR="00C407C8" w:rsidRPr="00C17E52" w:rsidRDefault="00C407C8" w:rsidP="00C407C8">
      <w:pPr>
        <w:spacing w:before="120" w:after="120"/>
        <w:jc w:val="both"/>
      </w:pPr>
      <w:r w:rsidRPr="00C17E52">
        <w:t>Dále komentář k InfZ (</w:t>
      </w:r>
      <w:proofErr w:type="spellStart"/>
      <w:r w:rsidRPr="00C17E52">
        <w:t>Furek</w:t>
      </w:r>
      <w:proofErr w:type="spellEnd"/>
      <w:r w:rsidRPr="00C17E52">
        <w:t xml:space="preserve">, </w:t>
      </w:r>
      <w:proofErr w:type="spellStart"/>
      <w:r w:rsidRPr="00C17E52">
        <w:t>Jirovec</w:t>
      </w:r>
      <w:proofErr w:type="spellEnd"/>
      <w:r w:rsidRPr="00C17E52">
        <w:t xml:space="preserve">, </w:t>
      </w:r>
      <w:proofErr w:type="spellStart"/>
      <w:r w:rsidRPr="00C17E52">
        <w:t>Rothanzl</w:t>
      </w:r>
      <w:proofErr w:type="spellEnd"/>
      <w:r w:rsidRPr="00C17E52">
        <w:t xml:space="preserve">, str. 773, bod 32) uvádí, že </w:t>
      </w:r>
      <w:r w:rsidRPr="00C17E52">
        <w:rPr>
          <w:i/>
        </w:rPr>
        <w:t>„Je zřejmé, že</w:t>
      </w:r>
      <w:r w:rsidR="00DC1868" w:rsidRPr="00C17E52">
        <w:rPr>
          <w:i/>
        </w:rPr>
        <w:t> </w:t>
      </w:r>
      <w:r w:rsidRPr="00C17E52">
        <w:rPr>
          <w:i/>
        </w:rPr>
        <w:t>prokázat konkrétnímu žadateli, že v daném kontextu již své právo na informace zneužívá, bude značně komplikované a bude vyžadovat obsáhlou právní a především i skutkovou argumentaci, nicméně i přes tuto komplikovanost nelze naznačený postup vyloučit. Pokud se však nepodaří zcela nepochybně dovodit, že žadatel svého práva skutečně zneužívá, je na místě postupovat ve prospěch žadatele a právo na informace mu neupírat. V této souvislosti lze odkázat i na některé inspirativní pasáže odůvodnění rozsudků NSS č. </w:t>
      </w:r>
      <w:proofErr w:type="spellStart"/>
      <w:r w:rsidRPr="00C17E52">
        <w:rPr>
          <w:i/>
        </w:rPr>
        <w:t>j</w:t>
      </w:r>
      <w:proofErr w:type="spellEnd"/>
      <w:r w:rsidRPr="00C17E52">
        <w:rPr>
          <w:i/>
        </w:rPr>
        <w:t>. 8 As 22/2010-91, č. </w:t>
      </w:r>
      <w:proofErr w:type="spellStart"/>
      <w:r w:rsidRPr="00C17E52">
        <w:rPr>
          <w:i/>
        </w:rPr>
        <w:t>j</w:t>
      </w:r>
      <w:proofErr w:type="spellEnd"/>
      <w:r w:rsidRPr="00C17E52">
        <w:rPr>
          <w:i/>
        </w:rPr>
        <w:t xml:space="preserve">. 1 As 54/2010-29 a č. </w:t>
      </w:r>
      <w:proofErr w:type="spellStart"/>
      <w:r w:rsidRPr="00C17E52">
        <w:rPr>
          <w:i/>
        </w:rPr>
        <w:t>j</w:t>
      </w:r>
      <w:proofErr w:type="spellEnd"/>
      <w:r w:rsidRPr="00C17E52">
        <w:rPr>
          <w:i/>
        </w:rPr>
        <w:t>. 7 As 119/2011-33.“</w:t>
      </w:r>
    </w:p>
    <w:p w:rsidR="00C407C8" w:rsidRPr="00C17E52" w:rsidRDefault="00C407C8" w:rsidP="00C407C8">
      <w:pPr>
        <w:spacing w:before="120" w:after="120"/>
        <w:jc w:val="both"/>
      </w:pPr>
      <w:r w:rsidRPr="00C17E52">
        <w:t xml:space="preserve">Odvolací orgán přezkoumal jednotlivé žádosti a v nich položené dotazy z hlediska zneužití práva na informace, přičemž zohledňoval nejenom hledisko kvantity podávaných žádostí, ale i to jestli se odvolatel skutečně prostřednictvím žádostí o informace dopouští šikany povinného subjektu. </w:t>
      </w:r>
    </w:p>
    <w:p w:rsidR="00C407C8" w:rsidRPr="00C17E52" w:rsidRDefault="00C407C8" w:rsidP="00DD275E">
      <w:pPr>
        <w:jc w:val="both"/>
      </w:pPr>
      <w:r w:rsidRPr="00C17E52">
        <w:t>Při posuzování konkrétních vyřizovaných žádostí bral odvolací orgán v úvahu samozřejmě i předchozí odvolatelem podané a povinným subjektem vyřízené žádosti a na základě nich si utvořit obraz žadatele a jeho působení na poli práva na informace vůči povinnému subjektu. Také s takovýmto posuzováním v souvislostech počítá i judikatura NSS.</w:t>
      </w:r>
    </w:p>
    <w:p w:rsidR="003E49A1" w:rsidRPr="00C17E52" w:rsidRDefault="003E49A1" w:rsidP="00BE0F35">
      <w:pPr>
        <w:spacing w:before="120" w:after="120"/>
        <w:jc w:val="both"/>
      </w:pPr>
    </w:p>
    <w:p w:rsidR="008640C8" w:rsidRPr="00B05F29" w:rsidRDefault="00746031" w:rsidP="00525826">
      <w:pPr>
        <w:spacing w:before="120" w:after="120"/>
        <w:jc w:val="center"/>
      </w:pPr>
      <w:r w:rsidRPr="00B05F29">
        <w:t xml:space="preserve">IV. 3 </w:t>
      </w:r>
      <w:r w:rsidR="00D7514F" w:rsidRPr="00B05F29">
        <w:t>O</w:t>
      </w:r>
      <w:r w:rsidR="008640C8" w:rsidRPr="00B05F29">
        <w:t>soba odvolatele</w:t>
      </w:r>
    </w:p>
    <w:p w:rsidR="003E49A1" w:rsidRPr="00B05F29" w:rsidRDefault="003E49A1" w:rsidP="00525826">
      <w:pPr>
        <w:spacing w:before="120" w:after="120"/>
        <w:jc w:val="both"/>
      </w:pPr>
      <w:r w:rsidRPr="00B05F29">
        <w:t>K samotné osobě odvolatele odvolací orgán uvádí</w:t>
      </w:r>
      <w:r w:rsidR="00525826" w:rsidRPr="00B05F29">
        <w:t xml:space="preserve">, že je mu známa z jeho úřední činnosti. </w:t>
      </w:r>
    </w:p>
    <w:p w:rsidR="00525826" w:rsidRPr="00B05F29" w:rsidRDefault="00525826" w:rsidP="00525826">
      <w:pPr>
        <w:spacing w:before="120" w:after="120"/>
        <w:jc w:val="both"/>
      </w:pPr>
      <w:r w:rsidRPr="00B05F29">
        <w:t xml:space="preserve">Jako žadatel o informace vystupuje odvolatele nejenom vůči obci </w:t>
      </w:r>
      <w:proofErr w:type="spellStart"/>
      <w:r w:rsidRPr="00B05F29">
        <w:t>Olešnice</w:t>
      </w:r>
      <w:proofErr w:type="spellEnd"/>
      <w:r w:rsidRPr="00B05F29">
        <w:t xml:space="preserve"> v Orlických horách</w:t>
      </w:r>
      <w:r w:rsidR="0016692C" w:rsidRPr="00B05F29">
        <w:t>, jako v posuzovaných věcech,</w:t>
      </w:r>
      <w:r w:rsidRPr="00B05F29">
        <w:t xml:space="preserve"> ale i vůči Královéhradeckému kraji, které jsou v obou případech povinnými subjekty dle InfZ</w:t>
      </w:r>
    </w:p>
    <w:p w:rsidR="00525826" w:rsidRPr="00B05F29" w:rsidRDefault="00525826" w:rsidP="00525826">
      <w:pPr>
        <w:spacing w:before="120" w:after="120"/>
        <w:jc w:val="both"/>
      </w:pPr>
      <w:r w:rsidRPr="00B05F29">
        <w:t xml:space="preserve">Krajský úřad Královéhradeckého kraje je také nadřízeným a odvolacím orgánem obce </w:t>
      </w:r>
      <w:proofErr w:type="spellStart"/>
      <w:r w:rsidRPr="00B05F29">
        <w:t>Olešnice</w:t>
      </w:r>
      <w:proofErr w:type="spellEnd"/>
      <w:r w:rsidRPr="00B05F29">
        <w:t xml:space="preserve"> v Orlických horách a rozhoduje o stížnostech a odvoláních podaných odvolatelem ve druhém stupni. </w:t>
      </w:r>
    </w:p>
    <w:p w:rsidR="003E49A1" w:rsidRPr="00B05F29" w:rsidRDefault="003E49A1" w:rsidP="00525826">
      <w:pPr>
        <w:spacing w:before="120" w:after="120"/>
        <w:jc w:val="both"/>
      </w:pPr>
      <w:r w:rsidRPr="00B05F29">
        <w:t>To</w:t>
      </w:r>
      <w:r w:rsidR="0016692C" w:rsidRPr="00B05F29">
        <w:t>,</w:t>
      </w:r>
      <w:r w:rsidRPr="00B05F29">
        <w:t xml:space="preserve"> že odvolatel využívá své právo na informace skutečně s mimořádnou intenzitou je zřejmé již ze statistického údaje počtu jeho žádostí (projednávané žádosti o informace mají pořadové číslo</w:t>
      </w:r>
      <w:r w:rsidR="0016692C" w:rsidRPr="00B05F29">
        <w:t xml:space="preserve"> odvolatele</w:t>
      </w:r>
      <w:r w:rsidRPr="00B05F29">
        <w:t xml:space="preserve"> ZOI 253, 257 a 258)</w:t>
      </w:r>
      <w:r w:rsidR="009D2D1F" w:rsidRPr="00B05F29">
        <w:t>.</w:t>
      </w:r>
    </w:p>
    <w:p w:rsidR="003E49A1" w:rsidRPr="00B05F29" w:rsidRDefault="00225E44" w:rsidP="00525826">
      <w:pPr>
        <w:spacing w:before="120" w:after="120"/>
        <w:jc w:val="both"/>
      </w:pPr>
      <w:r w:rsidRPr="00B05F29">
        <w:t>O</w:t>
      </w:r>
      <w:r w:rsidR="003E49A1" w:rsidRPr="00B05F29">
        <w:t xml:space="preserve">dvolací orgán i ze svých zkušeností </w:t>
      </w:r>
      <w:proofErr w:type="spellStart"/>
      <w:r w:rsidRPr="00B05F29">
        <w:t>prvostupňového</w:t>
      </w:r>
      <w:proofErr w:type="spellEnd"/>
      <w:r w:rsidRPr="00B05F29">
        <w:t xml:space="preserve"> orgánu, tedy</w:t>
      </w:r>
      <w:r w:rsidR="003E49A1" w:rsidRPr="00B05F29">
        <w:t xml:space="preserve"> povinného subjektu při</w:t>
      </w:r>
      <w:r w:rsidRPr="00B05F29">
        <w:t> </w:t>
      </w:r>
      <w:r w:rsidR="003E49A1" w:rsidRPr="00B05F29">
        <w:t xml:space="preserve">vyřizování žádostí </w:t>
      </w:r>
      <w:r w:rsidRPr="00B05F29">
        <w:t xml:space="preserve">odvolatele </w:t>
      </w:r>
      <w:r w:rsidR="003E49A1" w:rsidRPr="00B05F29">
        <w:t>o informace</w:t>
      </w:r>
      <w:r w:rsidR="0016692C" w:rsidRPr="00B05F29">
        <w:t>,</w:t>
      </w:r>
      <w:r w:rsidR="003E49A1" w:rsidRPr="00B05F29">
        <w:t xml:space="preserve"> může přisvědčit</w:t>
      </w:r>
      <w:r w:rsidRPr="00B05F29">
        <w:t xml:space="preserve"> </w:t>
      </w:r>
      <w:r w:rsidR="003E49A1" w:rsidRPr="00B05F29">
        <w:t>jakým způsobem vykonává odvolatel svoje právo na informace</w:t>
      </w:r>
      <w:r w:rsidRPr="00B05F29">
        <w:t xml:space="preserve"> a </w:t>
      </w:r>
      <w:r w:rsidR="003E49A1" w:rsidRPr="00B05F29">
        <w:t>jaké informace požaduje</w:t>
      </w:r>
      <w:r w:rsidRPr="00B05F29">
        <w:t xml:space="preserve">, </w:t>
      </w:r>
      <w:r w:rsidR="003E49A1" w:rsidRPr="00B05F29">
        <w:t>i to, že buď nechápe základní principy informačního práva</w:t>
      </w:r>
      <w:r w:rsidRPr="00B05F29">
        <w:t xml:space="preserve"> </w:t>
      </w:r>
      <w:r w:rsidR="003E49A1" w:rsidRPr="00B05F29">
        <w:t>tedy, že povinné subjekty mají dle InfZ povinnost poskytovat pouze v době podání žádosti existující a nějakým způsobem zachycené informace</w:t>
      </w:r>
      <w:r w:rsidRPr="00B05F29">
        <w:t xml:space="preserve"> </w:t>
      </w:r>
      <w:r w:rsidR="00DC1868" w:rsidRPr="00B05F29">
        <w:t>a</w:t>
      </w:r>
      <w:r w:rsidR="003E49A1" w:rsidRPr="00B05F29">
        <w:t xml:space="preserve">nebo, což je bohužel </w:t>
      </w:r>
      <w:r w:rsidRPr="00B05F29">
        <w:t xml:space="preserve">i s ohledem na množství jeho žádostí </w:t>
      </w:r>
      <w:r w:rsidR="003E49A1" w:rsidRPr="00B05F29">
        <w:t>pravděpodobnější,</w:t>
      </w:r>
      <w:r w:rsidRPr="00B05F29">
        <w:t xml:space="preserve"> že</w:t>
      </w:r>
      <w:r w:rsidR="003E49A1" w:rsidRPr="00B05F29">
        <w:t xml:space="preserve"> právo na informace systematicky zneužívá</w:t>
      </w:r>
      <w:r w:rsidRPr="00B05F29">
        <w:t xml:space="preserve">, </w:t>
      </w:r>
      <w:r w:rsidR="003E49A1" w:rsidRPr="00B05F29">
        <w:t>když se dožaduje v režimu InfZ vyřizování žádostí o informace</w:t>
      </w:r>
      <w:r w:rsidR="0016692C" w:rsidRPr="00B05F29">
        <w:t>,</w:t>
      </w:r>
      <w:r w:rsidR="003E49A1" w:rsidRPr="00B05F29">
        <w:t xml:space="preserve"> o</w:t>
      </w:r>
      <w:r w:rsidRPr="00B05F29">
        <w:t> </w:t>
      </w:r>
      <w:r w:rsidR="003E49A1" w:rsidRPr="00B05F29">
        <w:t>který</w:t>
      </w:r>
      <w:r w:rsidRPr="00B05F29">
        <w:t>ch</w:t>
      </w:r>
      <w:r w:rsidR="003E49A1" w:rsidRPr="00B05F29">
        <w:t xml:space="preserve"> mu musí být zřejmé, že neexistují, případně požaduje informace, které mu již byly povinnými subjekty poskytnuty</w:t>
      </w:r>
      <w:r w:rsidRPr="00B05F29">
        <w:t xml:space="preserve"> </w:t>
      </w:r>
      <w:r w:rsidR="003E49A1" w:rsidRPr="00B05F29">
        <w:t>či žádá povinné subje</w:t>
      </w:r>
      <w:r w:rsidRPr="00B05F29">
        <w:t>kty o vytváření nových informací</w:t>
      </w:r>
      <w:r w:rsidR="003E49A1" w:rsidRPr="00B05F29">
        <w:t xml:space="preserve"> a</w:t>
      </w:r>
      <w:r w:rsidRPr="00B05F29">
        <w:t> </w:t>
      </w:r>
      <w:r w:rsidR="003E49A1" w:rsidRPr="00B05F29">
        <w:t>sdělení názorů, kterými by vysvětlili svůj postup v určitých věcech nebo popisovali určité faktické situace, včetně takových, kterých byl odvolatel bezpochyby</w:t>
      </w:r>
      <w:r w:rsidR="00DC1868" w:rsidRPr="00B05F29">
        <w:t xml:space="preserve"> sám</w:t>
      </w:r>
      <w:r w:rsidR="003E49A1" w:rsidRPr="00B05F29">
        <w:t xml:space="preserve"> přítomen</w:t>
      </w:r>
      <w:r w:rsidRPr="00B05F29">
        <w:t>.</w:t>
      </w:r>
    </w:p>
    <w:p w:rsidR="003E49A1" w:rsidRPr="00B05F29" w:rsidRDefault="00225E44" w:rsidP="00525826">
      <w:pPr>
        <w:spacing w:before="120" w:after="120"/>
        <w:jc w:val="both"/>
      </w:pPr>
      <w:r w:rsidRPr="00B05F29">
        <w:t>O</w:t>
      </w:r>
      <w:r w:rsidR="003E49A1" w:rsidRPr="00B05F29">
        <w:t>dvolací orgán musí též souhlasit s argumenty povinného subjektu</w:t>
      </w:r>
      <w:r w:rsidRPr="00B05F29">
        <w:t xml:space="preserve">, </w:t>
      </w:r>
      <w:r w:rsidR="003E49A1" w:rsidRPr="00B05F29">
        <w:t>že odvolateli často nejde o</w:t>
      </w:r>
      <w:r w:rsidRPr="00B05F29">
        <w:t> </w:t>
      </w:r>
      <w:r w:rsidR="003E49A1" w:rsidRPr="00B05F29">
        <w:t>poskytnutí informací tak, jak je má k dispozici povinný subjekt</w:t>
      </w:r>
      <w:r w:rsidRPr="00B05F29">
        <w:t xml:space="preserve">, </w:t>
      </w:r>
      <w:r w:rsidR="003E49A1" w:rsidRPr="00B05F29">
        <w:t xml:space="preserve">ale dožaduje se jejich interpretace, </w:t>
      </w:r>
      <w:r w:rsidR="003E49A1" w:rsidRPr="00B05F29">
        <w:rPr>
          <w:i/>
        </w:rPr>
        <w:t>„jejich čtení povinným subjekte</w:t>
      </w:r>
      <w:r w:rsidRPr="00B05F29">
        <w:rPr>
          <w:i/>
        </w:rPr>
        <w:t>m</w:t>
      </w:r>
      <w:r w:rsidR="003E49A1" w:rsidRPr="00B05F29">
        <w:rPr>
          <w:i/>
        </w:rPr>
        <w:t>“</w:t>
      </w:r>
      <w:r w:rsidR="003E49A1" w:rsidRPr="00B05F29">
        <w:t>, podsouvá povinn</w:t>
      </w:r>
      <w:r w:rsidRPr="00B05F29">
        <w:t>ý</w:t>
      </w:r>
      <w:r w:rsidR="003E49A1" w:rsidRPr="00B05F29">
        <w:t>m subjekt</w:t>
      </w:r>
      <w:r w:rsidRPr="00B05F29">
        <w:t>ům,</w:t>
      </w:r>
      <w:r w:rsidR="003E49A1" w:rsidRPr="00B05F29">
        <w:t xml:space="preserve"> co by měly informace obsahovat a hlavně již dopředu, bez ohledu na požadované i poskytnuté informace</w:t>
      </w:r>
      <w:r w:rsidRPr="00B05F29">
        <w:t xml:space="preserve"> </w:t>
      </w:r>
      <w:r w:rsidR="003E49A1" w:rsidRPr="00B05F29">
        <w:t xml:space="preserve">má určitou představu, jakým způsobem by měla být jeho žádost o informace vyřízena (tuto představu často též uvádí v opravném prostředku, stížnosti či odvolání) a i pokud povinný </w:t>
      </w:r>
      <w:r w:rsidR="003E49A1" w:rsidRPr="00B05F29">
        <w:lastRenderedPageBreak/>
        <w:t>subjekt vyřídí jeho žádost o informace na základě informací či skutečností, které má k dispozici, odvolatel podává opravný prostředek jen proto, že žádost není vyřízena tak, jak si představoval</w:t>
      </w:r>
      <w:r w:rsidRPr="00B05F29">
        <w:t xml:space="preserve">, že by </w:t>
      </w:r>
      <w:r w:rsidR="0016692C" w:rsidRPr="00B05F29">
        <w:t xml:space="preserve">vyřízena být </w:t>
      </w:r>
      <w:r w:rsidRPr="00B05F29">
        <w:t>měla.</w:t>
      </w:r>
    </w:p>
    <w:p w:rsidR="003E49A1" w:rsidRPr="00B05F29" w:rsidRDefault="00225E44" w:rsidP="00525826">
      <w:pPr>
        <w:spacing w:before="120" w:after="120"/>
        <w:jc w:val="both"/>
      </w:pPr>
      <w:r w:rsidRPr="00B05F29">
        <w:t>P</w:t>
      </w:r>
      <w:r w:rsidR="003E49A1" w:rsidRPr="00B05F29">
        <w:t xml:space="preserve">ředstavy odvolatele o vyřizování jeho žádostí o informace zákonitě musí </w:t>
      </w:r>
      <w:r w:rsidR="0016692C" w:rsidRPr="00B05F29">
        <w:t>narážet</w:t>
      </w:r>
      <w:r w:rsidR="003E49A1" w:rsidRPr="00B05F29">
        <w:t xml:space="preserve"> jednak na</w:t>
      </w:r>
      <w:r w:rsidRPr="00B05F29">
        <w:t> </w:t>
      </w:r>
      <w:r w:rsidR="003E49A1" w:rsidRPr="00B05F29">
        <w:t>prostou realitu informací, které má a musí mít povinný subjekt k dispozici a dále na platnou právní úpravu v InfZ zejména ustanovení § 2 odst. 4 InfZ a ustanovení § 3 odst. 3 InfZ</w:t>
      </w:r>
      <w:r w:rsidRPr="00B05F29">
        <w:t>.</w:t>
      </w:r>
    </w:p>
    <w:p w:rsidR="003E49A1" w:rsidRPr="00B05F29" w:rsidRDefault="00225E44" w:rsidP="00525826">
      <w:pPr>
        <w:spacing w:before="120" w:after="120"/>
        <w:jc w:val="both"/>
      </w:pPr>
      <w:r w:rsidRPr="00B05F29">
        <w:t>V</w:t>
      </w:r>
      <w:r w:rsidR="003E49A1" w:rsidRPr="00B05F29">
        <w:t> některých situacích, pokud se odvolatel třeba spletl v datu informace požadované v</w:t>
      </w:r>
      <w:r w:rsidR="0016692C" w:rsidRPr="00B05F29">
        <w:t> </w:t>
      </w:r>
      <w:r w:rsidR="003E49A1" w:rsidRPr="00B05F29">
        <w:t>žádosti</w:t>
      </w:r>
      <w:r w:rsidR="0016692C" w:rsidRPr="00B05F29">
        <w:t>,</w:t>
      </w:r>
      <w:r w:rsidR="003E49A1" w:rsidRPr="00B05F29">
        <w:t xml:space="preserve"> potom v opravném prostředku odvolatel dovozuje</w:t>
      </w:r>
      <w:r w:rsidRPr="00B05F29">
        <w:t>,</w:t>
      </w:r>
      <w:r w:rsidR="003E49A1" w:rsidRPr="00B05F29">
        <w:t xml:space="preserve"> jak měl povinný subjekt správně vyřizovat jeho žádost o informace prostřednictvím výzvy k upřesnění informace dle ustanovení § 14 odst. 5 písmeno b) InfZ</w:t>
      </w:r>
      <w:r w:rsidRPr="00B05F29">
        <w:t>.</w:t>
      </w:r>
    </w:p>
    <w:p w:rsidR="003E49A1" w:rsidRPr="00B05F29" w:rsidRDefault="00225E44" w:rsidP="00525826">
      <w:pPr>
        <w:spacing w:before="120" w:after="120"/>
        <w:jc w:val="both"/>
      </w:pPr>
      <w:r w:rsidRPr="00B05F29">
        <w:t>I</w:t>
      </w:r>
      <w:r w:rsidR="003E49A1" w:rsidRPr="00B05F29">
        <w:t xml:space="preserve"> pokud povinný subjekt</w:t>
      </w:r>
      <w:r w:rsidRPr="00B05F29">
        <w:t xml:space="preserve"> </w:t>
      </w:r>
      <w:r w:rsidR="0016692C" w:rsidRPr="00B05F29">
        <w:t xml:space="preserve">při vyřizování žádosti o informace vyvine značnou snahu a </w:t>
      </w:r>
      <w:r w:rsidR="003E49A1" w:rsidRPr="00B05F29">
        <w:t>odpoví na</w:t>
      </w:r>
      <w:r w:rsidR="0016692C" w:rsidRPr="00B05F29">
        <w:t> </w:t>
      </w:r>
      <w:r w:rsidR="003E49A1" w:rsidRPr="00B05F29">
        <w:t>dotazy vznesené odvolatelem nejlépe</w:t>
      </w:r>
      <w:r w:rsidR="00415898" w:rsidRPr="00B05F29">
        <w:t>,</w:t>
      </w:r>
      <w:r w:rsidR="003E49A1" w:rsidRPr="00B05F29">
        <w:t xml:space="preserve"> jak může, na základě podkladů, které má k dispozici či vědomostí, které </w:t>
      </w:r>
      <w:r w:rsidRPr="00B05F29">
        <w:t xml:space="preserve">má </w:t>
      </w:r>
      <w:r w:rsidR="003E49A1" w:rsidRPr="00B05F29">
        <w:t xml:space="preserve">o dotazech </w:t>
      </w:r>
      <w:r w:rsidRPr="00B05F29">
        <w:t xml:space="preserve">vznesených odvolatelem, </w:t>
      </w:r>
      <w:r w:rsidR="003E49A1" w:rsidRPr="00B05F29">
        <w:t>tak ve chvíli</w:t>
      </w:r>
      <w:r w:rsidRPr="00B05F29">
        <w:t>,</w:t>
      </w:r>
      <w:r w:rsidR="003E49A1" w:rsidRPr="00B05F29">
        <w:t xml:space="preserve"> kdy nedostojí odvolatelovým představám na odpovědi, v odvolatelových očích neobstojí a odvolatel se následně obrací na nadřízený orgán s příslušným opravným prostředkem</w:t>
      </w:r>
      <w:r w:rsidRPr="00B05F29">
        <w:t>.</w:t>
      </w:r>
    </w:p>
    <w:p w:rsidR="003E49A1" w:rsidRPr="00B05F29" w:rsidRDefault="00225E44" w:rsidP="00525826">
      <w:pPr>
        <w:spacing w:before="120" w:after="120"/>
        <w:jc w:val="both"/>
      </w:pPr>
      <w:r w:rsidRPr="00B05F29">
        <w:t xml:space="preserve">Odvolací orgán dále konstatuje, že </w:t>
      </w:r>
      <w:r w:rsidR="003E49A1" w:rsidRPr="00B05F29">
        <w:t>odvolatel je</w:t>
      </w:r>
      <w:r w:rsidRPr="00B05F29">
        <w:t xml:space="preserve"> zřejmě</w:t>
      </w:r>
      <w:r w:rsidR="003E49A1" w:rsidRPr="00B05F29">
        <w:t xml:space="preserve"> bezvýhradně přesvědčen o správnosti svého pohledu na právo na informace</w:t>
      </w:r>
      <w:r w:rsidRPr="00B05F29">
        <w:t>. Z</w:t>
      </w:r>
      <w:r w:rsidR="003E49A1" w:rsidRPr="00B05F29">
        <w:t> některých jeho omylů se ho odvolací orgán</w:t>
      </w:r>
      <w:r w:rsidRPr="00B05F29">
        <w:t>,</w:t>
      </w:r>
      <w:r w:rsidR="003E49A1" w:rsidRPr="00B05F29">
        <w:t xml:space="preserve"> ale</w:t>
      </w:r>
      <w:r w:rsidR="00D46CD5" w:rsidRPr="00B05F29">
        <w:t> </w:t>
      </w:r>
      <w:r w:rsidR="003E49A1" w:rsidRPr="00B05F29">
        <w:t>i</w:t>
      </w:r>
      <w:r w:rsidR="0016692C" w:rsidRPr="00B05F29">
        <w:t> </w:t>
      </w:r>
      <w:r w:rsidR="003E49A1" w:rsidRPr="00B05F29">
        <w:t>Ministerstvo vnitra České republiky jako nadřízený orgán Krajského úřadu Královéhradeckého kraje</w:t>
      </w:r>
      <w:r w:rsidR="0016692C" w:rsidRPr="00B05F29">
        <w:t>,</w:t>
      </w:r>
      <w:r w:rsidR="003E49A1" w:rsidRPr="00B05F29">
        <w:t xml:space="preserve"> pokud vyřizoval žádosti o informace odvolatele jako povinný subjekt v prvním stupni</w:t>
      </w:r>
      <w:r w:rsidRPr="00B05F29">
        <w:t xml:space="preserve"> </w:t>
      </w:r>
      <w:r w:rsidR="003E49A1" w:rsidRPr="00B05F29">
        <w:t>pokoušeli vyvést, snad jasnou právní argumentací, na kterou však odvolatel, jak je alespoň patrné z jeho současných podání, bohužel nebere zřetel</w:t>
      </w:r>
      <w:r w:rsidRPr="00B05F29">
        <w:t>.</w:t>
      </w:r>
    </w:p>
    <w:p w:rsidR="003E49A1" w:rsidRPr="00B05F29" w:rsidRDefault="00225E44" w:rsidP="00525826">
      <w:pPr>
        <w:spacing w:before="120" w:after="120"/>
        <w:jc w:val="both"/>
      </w:pPr>
      <w:r w:rsidRPr="00B05F29">
        <w:t>Odvolací orgán apeluje na odvolatele, že již</w:t>
      </w:r>
      <w:r w:rsidR="003E49A1" w:rsidRPr="00B05F29">
        <w:t xml:space="preserve"> v samotném počátku procesu požadování informací by měl zvážit limity práva na informace, tak jak je zakotveno v InfZ a v souladu s </w:t>
      </w:r>
      <w:r w:rsidRPr="00B05F29">
        <w:t>n</w:t>
      </w:r>
      <w:r w:rsidR="003E49A1" w:rsidRPr="00B05F29">
        <w:t>ím formulovat svoje žádosti o informace</w:t>
      </w:r>
      <w:r w:rsidRPr="00B05F29">
        <w:t xml:space="preserve">, </w:t>
      </w:r>
      <w:r w:rsidR="003E49A1" w:rsidRPr="00B05F29">
        <w:t>nejlépe tak, aby skutečně požadoval informace ve smyslu InfZ</w:t>
      </w:r>
      <w:r w:rsidRPr="00B05F29">
        <w:t xml:space="preserve"> a </w:t>
      </w:r>
      <w:r w:rsidR="003E49A1" w:rsidRPr="00B05F29">
        <w:t>nežádal o nové v době podání žádosti ještě neexistující informace, názory či budoucí rozhodnutí povinného subjektu</w:t>
      </w:r>
      <w:r w:rsidRPr="00B05F29">
        <w:t xml:space="preserve">, když </w:t>
      </w:r>
      <w:r w:rsidR="003E49A1" w:rsidRPr="00B05F29">
        <w:t>takových žádostí se dle ustanovení § 2 odst. 4 InfZ informační povinnost povinných subjektů netýká</w:t>
      </w:r>
      <w:r w:rsidRPr="00B05F29">
        <w:t>. S</w:t>
      </w:r>
      <w:r w:rsidR="003E49A1" w:rsidRPr="00B05F29">
        <w:t xml:space="preserve">tejně tak nemají povinné subjekty dle InfZ povinnost poskytovat odvolateli informace, kterými již prokazatelně disponuje, vysvětlovat co je případně není v informacích obsaženo ani nejsou povinné komentovat svoje faktická jednání a konání, pokud o nich neexistuje nějaký záznam. </w:t>
      </w:r>
    </w:p>
    <w:p w:rsidR="003E49A1" w:rsidRPr="00B05F29" w:rsidRDefault="00225E44" w:rsidP="00525826">
      <w:pPr>
        <w:spacing w:before="120" w:after="120"/>
        <w:jc w:val="both"/>
      </w:pPr>
      <w:r w:rsidRPr="00B05F29">
        <w:t>P</w:t>
      </w:r>
      <w:r w:rsidR="003E49A1" w:rsidRPr="00B05F29">
        <w:t xml:space="preserve">okud by odvolatel respektoval výše uvedené, ušetřil by se zajisté mnohému zklamání z neposkytnutí </w:t>
      </w:r>
      <w:r w:rsidRPr="00B05F29">
        <w:t>„</w:t>
      </w:r>
      <w:r w:rsidR="003E49A1" w:rsidRPr="00B05F29">
        <w:t>informací</w:t>
      </w:r>
      <w:r w:rsidRPr="00B05F29">
        <w:t>“</w:t>
      </w:r>
      <w:r w:rsidR="003E49A1" w:rsidRPr="00B05F29">
        <w:t xml:space="preserve">, které </w:t>
      </w:r>
      <w:r w:rsidR="00D5421A" w:rsidRPr="00B05F29">
        <w:t xml:space="preserve">ani </w:t>
      </w:r>
      <w:r w:rsidR="003E49A1" w:rsidRPr="00B05F29">
        <w:t>dle InfZ poskytnout nelze či je povinné subjekty poskytovat nemusí</w:t>
      </w:r>
      <w:r w:rsidRPr="00B05F29">
        <w:t xml:space="preserve"> a </w:t>
      </w:r>
      <w:r w:rsidR="003E49A1" w:rsidRPr="00B05F29">
        <w:t>povinným subjektům by pak odvolatel ušetřil práci s vyřizování nesmyslných žádostí o informace, které spějí pouze k formálnímu vyřízení a to rozhodnutí o</w:t>
      </w:r>
      <w:r w:rsidR="00D5421A" w:rsidRPr="00B05F29">
        <w:t> </w:t>
      </w:r>
      <w:r w:rsidR="003E49A1" w:rsidRPr="00B05F29">
        <w:t>odmítnutí žádosti</w:t>
      </w:r>
      <w:r w:rsidRPr="00B05F29">
        <w:t>.</w:t>
      </w:r>
    </w:p>
    <w:p w:rsidR="003E49A1" w:rsidRPr="00B05F29" w:rsidRDefault="00876B71" w:rsidP="00525826">
      <w:pPr>
        <w:spacing w:before="120" w:after="120"/>
        <w:jc w:val="both"/>
      </w:pPr>
      <w:r w:rsidRPr="00B05F29">
        <w:t>Vše v</w:t>
      </w:r>
      <w:r w:rsidR="003E49A1" w:rsidRPr="00B05F29">
        <w:t>ýše uvedené však platí</w:t>
      </w:r>
      <w:r w:rsidRPr="00B05F29">
        <w:t xml:space="preserve"> pouze</w:t>
      </w:r>
      <w:r w:rsidR="003E49A1" w:rsidRPr="00B05F29">
        <w:t xml:space="preserve"> za předpokladu, že odvolateli skutečně jde o poskytování informací povinnými subjekty</w:t>
      </w:r>
      <w:r w:rsidRPr="00B05F29">
        <w:t>, tak jak jej předpokládá InfZ. V</w:t>
      </w:r>
      <w:r w:rsidR="003E49A1" w:rsidRPr="00B05F29">
        <w:t xml:space="preserve"> poslední době se však odvolací orgán musí přiklonit </w:t>
      </w:r>
      <w:r w:rsidRPr="00B05F29">
        <w:t xml:space="preserve">spíše </w:t>
      </w:r>
      <w:r w:rsidR="003E49A1" w:rsidRPr="00B05F29">
        <w:t>k hypotéze, že odvolateli ve skutečnosti nejde o získání informací v takové podobě, v jaké s ní povinné subjekty disponují</w:t>
      </w:r>
      <w:r w:rsidRPr="00B05F29">
        <w:t xml:space="preserve">, </w:t>
      </w:r>
      <w:r w:rsidR="003E49A1" w:rsidRPr="00B05F29">
        <w:t>nýbrž o konfrontaci informací s představami a dom</w:t>
      </w:r>
      <w:r w:rsidRPr="00B05F29">
        <w:t>n</w:t>
      </w:r>
      <w:r w:rsidR="003E49A1" w:rsidRPr="00B05F29">
        <w:t>ěnkami odvolatele, jak by jím požadované informace měly vypadat či jak by měly povinné subjekty postupovat při vyřizování jeho žádostí o informace</w:t>
      </w:r>
      <w:r w:rsidR="003B4186" w:rsidRPr="00B05F29">
        <w:t>. J</w:t>
      </w:r>
      <w:r w:rsidR="003E49A1" w:rsidRPr="00B05F29">
        <w:t xml:space="preserve">iž tato samotná představa o výsledku řízení svědčí spíše pro to, že odvolatele nezajímají informace, ale samotný proces vyřizování žádostí, čeká na údajné chyby povinných subjektů při tomto vyřizování, aby následně </w:t>
      </w:r>
      <w:r w:rsidR="00DC1868" w:rsidRPr="00B05F29">
        <w:t xml:space="preserve">mohl podávat opravné prostředky, a slovy Nejvyššího správního soudu odvolatel vede </w:t>
      </w:r>
      <w:r w:rsidR="00DC1868" w:rsidRPr="00B05F29">
        <w:rPr>
          <w:i/>
        </w:rPr>
        <w:t>„spory pro spory“</w:t>
      </w:r>
      <w:r w:rsidR="00DC1868" w:rsidRPr="00B05F29">
        <w:t xml:space="preserve"> nikoli za účelem získání informací</w:t>
      </w:r>
      <w:r w:rsidR="003B4186" w:rsidRPr="00B05F29">
        <w:t>.</w:t>
      </w:r>
    </w:p>
    <w:p w:rsidR="003E49A1" w:rsidRPr="00C17E52" w:rsidRDefault="003B4186" w:rsidP="00525826">
      <w:pPr>
        <w:spacing w:before="120" w:after="120"/>
        <w:jc w:val="both"/>
      </w:pPr>
      <w:r w:rsidRPr="00B05F29">
        <w:lastRenderedPageBreak/>
        <w:t xml:space="preserve">Dle názoru odvolací orgánu by </w:t>
      </w:r>
      <w:r w:rsidR="003E49A1" w:rsidRPr="00B05F29">
        <w:t>InfZ neměl být nástrojem teroru povinných subjektů</w:t>
      </w:r>
      <w:r w:rsidRPr="00B05F29">
        <w:t xml:space="preserve"> pro</w:t>
      </w:r>
      <w:r w:rsidR="003E49A1" w:rsidRPr="00B05F29">
        <w:t>střednictvím požadavků na vyřizování zjevně nesmyslných žádostí o informace</w:t>
      </w:r>
      <w:r w:rsidRPr="00B05F29">
        <w:t xml:space="preserve"> </w:t>
      </w:r>
      <w:r w:rsidR="003E49A1" w:rsidRPr="00B05F29">
        <w:t xml:space="preserve">či </w:t>
      </w:r>
      <w:r w:rsidRPr="00B05F29">
        <w:t>obdobně nesmyslných opravných prostředků.</w:t>
      </w:r>
      <w:r w:rsidRPr="00C17E52">
        <w:t xml:space="preserve"> </w:t>
      </w:r>
    </w:p>
    <w:p w:rsidR="006579A2" w:rsidRPr="00C17E52" w:rsidRDefault="006579A2" w:rsidP="00525826">
      <w:pPr>
        <w:spacing w:before="120" w:after="120"/>
      </w:pPr>
    </w:p>
    <w:p w:rsidR="00BE0F35" w:rsidRPr="00C17E52" w:rsidRDefault="00BE0F35" w:rsidP="00525826">
      <w:pPr>
        <w:spacing w:before="120" w:after="120"/>
        <w:jc w:val="center"/>
      </w:pPr>
      <w:r w:rsidRPr="00C17E52">
        <w:t xml:space="preserve">IV. 3 </w:t>
      </w:r>
      <w:r w:rsidR="00DC4E1C" w:rsidRPr="00C17E52">
        <w:t>A</w:t>
      </w:r>
      <w:r w:rsidRPr="00C17E52">
        <w:t>plikace ust</w:t>
      </w:r>
      <w:r w:rsidR="00D7514F" w:rsidRPr="00C17E52">
        <w:t>anovení</w:t>
      </w:r>
      <w:r w:rsidRPr="00C17E52">
        <w:t xml:space="preserve"> § 2 odst. 4 </w:t>
      </w:r>
      <w:r w:rsidR="00E30DC8" w:rsidRPr="00C17E52">
        <w:t>InfZ</w:t>
      </w:r>
    </w:p>
    <w:p w:rsidR="00BE0F35" w:rsidRPr="00C17E52" w:rsidRDefault="00BE0F35" w:rsidP="00D5421A">
      <w:pPr>
        <w:spacing w:before="120" w:after="120"/>
        <w:jc w:val="both"/>
        <w:outlineLvl w:val="0"/>
      </w:pPr>
      <w:r w:rsidRPr="00C17E52">
        <w:t>Dle ustanovení § 2 odst. 4 InfZ se povinnost poskytovat informace netýká dotazů na názory, budoucí rozhodnutí a vytváření nových informací.</w:t>
      </w:r>
    </w:p>
    <w:p w:rsidR="00DC4E1C" w:rsidRPr="00C17E52" w:rsidRDefault="00BE0F35" w:rsidP="00D5421A">
      <w:pPr>
        <w:spacing w:before="120" w:after="120"/>
        <w:jc w:val="both"/>
      </w:pPr>
      <w:r w:rsidRPr="00C17E52">
        <w:t>Ohledně problematiky vytváření nových informací, která není povinností povinného subjektu z hlediska InfZ, se povinný subjekt zcela ztotožňuje s právní argumentací, která vychází z odborné</w:t>
      </w:r>
      <w:r w:rsidR="00E30DC8" w:rsidRPr="00C17E52">
        <w:t xml:space="preserve"> literatury (</w:t>
      </w:r>
      <w:proofErr w:type="spellStart"/>
      <w:r w:rsidR="00E30DC8" w:rsidRPr="00C17E52">
        <w:t>Furek</w:t>
      </w:r>
      <w:proofErr w:type="spellEnd"/>
      <w:r w:rsidR="00E30DC8" w:rsidRPr="00C17E52">
        <w:t xml:space="preserve">, </w:t>
      </w:r>
      <w:proofErr w:type="spellStart"/>
      <w:r w:rsidR="00E30DC8" w:rsidRPr="00C17E52">
        <w:t>Jirovec</w:t>
      </w:r>
      <w:proofErr w:type="spellEnd"/>
      <w:r w:rsidR="00E30DC8" w:rsidRPr="00C17E52">
        <w:t xml:space="preserve">, </w:t>
      </w:r>
      <w:proofErr w:type="spellStart"/>
      <w:r w:rsidR="00E30DC8" w:rsidRPr="00C17E52">
        <w:t>Rothanzl</w:t>
      </w:r>
      <w:proofErr w:type="spellEnd"/>
      <w:r w:rsidR="00E30DC8" w:rsidRPr="00C17E52">
        <w:t xml:space="preserve"> </w:t>
      </w:r>
      <w:r w:rsidR="004B7AA1" w:rsidRPr="00C17E52">
        <w:t>str. 62 bod 1 a 3,</w:t>
      </w:r>
      <w:r w:rsidR="00DC4E1C" w:rsidRPr="00C17E52">
        <w:t xml:space="preserve"> str. 76 bod 24 a str. 175 bod 1:</w:t>
      </w:r>
      <w:r w:rsidR="00522ECD" w:rsidRPr="00C17E52">
        <w:t xml:space="preserve"> </w:t>
      </w:r>
    </w:p>
    <w:p w:rsidR="00522ECD" w:rsidRPr="00C17E52" w:rsidRDefault="00D5421A" w:rsidP="003C2E69">
      <w:pPr>
        <w:spacing w:before="120" w:after="120"/>
        <w:jc w:val="both"/>
        <w:rPr>
          <w:i/>
        </w:rPr>
      </w:pPr>
      <w:r w:rsidRPr="00C17E52">
        <w:rPr>
          <w:bCs/>
          <w:i/>
        </w:rPr>
        <w:t>„</w:t>
      </w:r>
      <w:r w:rsidR="00522ECD" w:rsidRPr="00C17E52">
        <w:rPr>
          <w:bCs/>
          <w:i/>
        </w:rPr>
        <w:t xml:space="preserve">[Obecně ke komentovanému ustanovení] </w:t>
      </w:r>
      <w:r w:rsidR="00522ECD" w:rsidRPr="00C17E52">
        <w:rPr>
          <w:i/>
        </w:rPr>
        <w:t xml:space="preserve">Ustanovení § 2 odst. 4 vylučuje z povinnosti poskytovat informace </w:t>
      </w:r>
      <w:r w:rsidR="00522ECD" w:rsidRPr="00C17E52">
        <w:rPr>
          <w:i/>
          <w:iCs/>
        </w:rPr>
        <w:t xml:space="preserve">dotazy na názory, na budoucí rozhodnutí </w:t>
      </w:r>
      <w:r w:rsidR="00522ECD" w:rsidRPr="00C17E52">
        <w:rPr>
          <w:i/>
        </w:rPr>
        <w:t xml:space="preserve">a </w:t>
      </w:r>
      <w:r w:rsidR="00522ECD" w:rsidRPr="00C17E52">
        <w:rPr>
          <w:i/>
          <w:iCs/>
        </w:rPr>
        <w:t xml:space="preserve">vytváření nových informací. </w:t>
      </w:r>
      <w:r w:rsidR="00522ECD" w:rsidRPr="00C17E52">
        <w:rPr>
          <w:i/>
        </w:rPr>
        <w:t>Ačkoli komentované ustanovení tyto tři kategorie rozlišuje, ve skutečnosti se ve všech třech situacích, má-li být žádost podřazena pod § 2 odst. 4, jedná o vytvoření nové informace [odlišně srov. např. rozsudek NSS, č. </w:t>
      </w:r>
      <w:proofErr w:type="spellStart"/>
      <w:r w:rsidR="00522ECD" w:rsidRPr="00C17E52">
        <w:rPr>
          <w:i/>
        </w:rPr>
        <w:t>j</w:t>
      </w:r>
      <w:proofErr w:type="spellEnd"/>
      <w:r w:rsidR="00522ECD" w:rsidRPr="00C17E52">
        <w:rPr>
          <w:i/>
        </w:rPr>
        <w:t>. 1 As 28/2010-86 (2128/2010 </w:t>
      </w:r>
      <w:proofErr w:type="spellStart"/>
      <w:r w:rsidR="00522ECD" w:rsidRPr="00C17E52">
        <w:rPr>
          <w:i/>
        </w:rPr>
        <w:t>Sb.NSS</w:t>
      </w:r>
      <w:proofErr w:type="spellEnd"/>
      <w:r w:rsidR="00522ECD" w:rsidRPr="00C17E52">
        <w:rPr>
          <w:i/>
        </w:rPr>
        <w:t>), který tyto kategorie rozlišuje]. Jak dotaz na názor, tak na budoucí rozhodnutí v sobě totiž zahrnuje požadavek na</w:t>
      </w:r>
      <w:r w:rsidRPr="00C17E52">
        <w:rPr>
          <w:i/>
        </w:rPr>
        <w:t> </w:t>
      </w:r>
      <w:r w:rsidR="00522ECD" w:rsidRPr="00C17E52">
        <w:rPr>
          <w:i/>
        </w:rPr>
        <w:t>utvoření (a následné sdělení) příslušného názoru či budoucího rozhodnutí, tj. požadavek na</w:t>
      </w:r>
      <w:r w:rsidRPr="00C17E52">
        <w:rPr>
          <w:i/>
        </w:rPr>
        <w:t> </w:t>
      </w:r>
      <w:r w:rsidR="00522ECD" w:rsidRPr="00C17E52">
        <w:rPr>
          <w:i/>
        </w:rPr>
        <w:t>vytvoření nové informace (srov. zákonné vymezení informace v § 3 odst. 3 jako „zaznamenaného obsahu“). Ve všech těchto případech tedy nastává specifická situace, v níž žadatel požaduje určitou informaci, která se sice pojmově vztahuje k působnosti povinného subjektu [jinak by bylo nutné žádost odložit dle § 14 odst. 5 písm. c)], avšak v okamžiku podání žádosti neexistuje, resp. neexistuje v žadatelem poptávaném stavu, a žadatel se výslovně nebo implicitně domáhá jejího vytvoření.</w:t>
      </w:r>
      <w:r w:rsidRPr="00C17E52">
        <w:rPr>
          <w:i/>
        </w:rPr>
        <w:t>“</w:t>
      </w:r>
      <w:r w:rsidR="00522ECD" w:rsidRPr="00C17E52">
        <w:rPr>
          <w:i/>
        </w:rPr>
        <w:t xml:space="preserve"> </w:t>
      </w:r>
    </w:p>
    <w:p w:rsidR="00D75A3E" w:rsidRPr="00C17E52" w:rsidRDefault="00D5421A" w:rsidP="003C2E69">
      <w:pPr>
        <w:pStyle w:val="Normlnweb"/>
        <w:spacing w:before="120" w:beforeAutospacing="0" w:after="120"/>
        <w:ind w:firstLine="0"/>
      </w:pPr>
      <w:r w:rsidRPr="00C17E52">
        <w:rPr>
          <w:bCs/>
          <w:i/>
        </w:rPr>
        <w:t>„</w:t>
      </w:r>
      <w:r w:rsidR="00DC4E1C" w:rsidRPr="00C17E52">
        <w:rPr>
          <w:bCs/>
          <w:i/>
        </w:rPr>
        <w:t>[</w:t>
      </w:r>
      <w:r w:rsidR="00D75A3E" w:rsidRPr="00C17E52">
        <w:rPr>
          <w:bCs/>
          <w:i/>
        </w:rPr>
        <w:t xml:space="preserve">Pojem vytváření nové informace] </w:t>
      </w:r>
      <w:r w:rsidR="00D75A3E" w:rsidRPr="00C17E52">
        <w:rPr>
          <w:i/>
        </w:rPr>
        <w:t xml:space="preserve">Pro výklad § 2 odst. 4 je tedy klíčový pojem </w:t>
      </w:r>
      <w:r w:rsidR="00D75A3E" w:rsidRPr="00C17E52">
        <w:rPr>
          <w:i/>
          <w:iCs/>
        </w:rPr>
        <w:t xml:space="preserve">vytváření nové informace. </w:t>
      </w:r>
      <w:r w:rsidR="00D75A3E" w:rsidRPr="00C17E52">
        <w:rPr>
          <w:i/>
        </w:rPr>
        <w:t xml:space="preserve">Zákon jej blíže nevymezuje, což samozřejmě zavdává otázku, do jaké míry lze určitou žádost považovat za žádost směřující k vytváření nových informací. Důvodová zpráva k zákonu č. 61/2006 Sb. (sněmovní tisk č. 991 IV. volebního období Poslanecké sněmovny) v souvislosti s § 2 odst. 4 uvádí: </w:t>
      </w:r>
      <w:r w:rsidR="00D75A3E" w:rsidRPr="00C17E52">
        <w:rPr>
          <w:i/>
          <w:iCs/>
        </w:rPr>
        <w:t xml:space="preserve">„Povinný subjekt je povinen poskytovat pouze ty informace, které se vztahují k jeho působnosti, a které má nebo by měl mít k dispozici. Naopak režim </w:t>
      </w:r>
      <w:proofErr w:type="spellStart"/>
      <w:r w:rsidR="00D75A3E" w:rsidRPr="00C17E52">
        <w:rPr>
          <w:i/>
          <w:iCs/>
        </w:rPr>
        <w:t>SvInf</w:t>
      </w:r>
      <w:proofErr w:type="spellEnd"/>
      <w:r w:rsidR="00D75A3E" w:rsidRPr="00C17E52">
        <w:rPr>
          <w:i/>
          <w:iCs/>
        </w:rPr>
        <w:t xml:space="preserve"> nestanovuje povinnost nové informace vytvářet či vyjadřovat názory povinného subjektu k určité problematice. Toto ustanovení nemá v žádném případě sloužit k nepřiměřenému zužování práva na informace, má pouze zamezit žádostem o informace mimo sféru zákona – zvláště časté jsou v této souvislosti žádosti o právní analýzy, hodnocení či zpracování smluv a podání – k vypracovávání takových materiálů nemůže být povinný subjekt nucen na základě své informační povinnosti, neboť taková úprava by byla zcela proti původnímu smyslu tohoto institutu. Pokud má být taková povinnost stanovena, musí tak učinit zvláštní zákon samostatnou úpravou (např. § 139 zákona č. 500/2004 Sb.).</w:t>
      </w:r>
      <w:r w:rsidR="00AC0805" w:rsidRPr="00C17E52">
        <w:rPr>
          <w:i/>
          <w:iCs/>
        </w:rPr>
        <w:t>“</w:t>
      </w:r>
      <w:r w:rsidR="00D75A3E" w:rsidRPr="00C17E52">
        <w:t xml:space="preserve"> </w:t>
      </w:r>
    </w:p>
    <w:p w:rsidR="00522ECD" w:rsidRPr="00C17E52" w:rsidRDefault="00AC0805" w:rsidP="003C2E69">
      <w:pPr>
        <w:spacing w:before="120" w:after="120"/>
        <w:jc w:val="both"/>
      </w:pPr>
      <w:r w:rsidRPr="00C17E52">
        <w:rPr>
          <w:bCs/>
          <w:i/>
        </w:rPr>
        <w:t>„</w:t>
      </w:r>
      <w:r w:rsidR="00D75A3E" w:rsidRPr="00C17E52">
        <w:rPr>
          <w:bCs/>
          <w:i/>
        </w:rPr>
        <w:t xml:space="preserve">[Pojem „dotaz na názor“] </w:t>
      </w:r>
      <w:r w:rsidR="00D75A3E" w:rsidRPr="00C17E52">
        <w:rPr>
          <w:i/>
        </w:rPr>
        <w:t xml:space="preserve">Podobně jako v případě </w:t>
      </w:r>
      <w:r w:rsidR="00D75A3E" w:rsidRPr="00C17E52">
        <w:rPr>
          <w:i/>
          <w:iCs/>
        </w:rPr>
        <w:t xml:space="preserve">vytváření nových informací </w:t>
      </w:r>
      <w:r w:rsidR="00D75A3E" w:rsidRPr="00C17E52">
        <w:rPr>
          <w:i/>
        </w:rPr>
        <w:t xml:space="preserve">nemá povinný subjekt ani povinnost sdělovat žadatelům své </w:t>
      </w:r>
      <w:r w:rsidR="00D75A3E" w:rsidRPr="00C17E52">
        <w:rPr>
          <w:i/>
          <w:iCs/>
        </w:rPr>
        <w:t xml:space="preserve">názory </w:t>
      </w:r>
      <w:r w:rsidR="00D75A3E" w:rsidRPr="00C17E52">
        <w:rPr>
          <w:i/>
        </w:rPr>
        <w:t>na konkrétní záležitosti. I zde je ovšem nutné rozlišovat dvě situace – na jedné straně žádost o sdělení názoru na určitou záležitost, který povinný subjekt má dle požadavku teprve zaujmout, a na straně druhé žádost o poskytnutí informace o názoru (stanovisku), které povinný subjekt jako svůj názor již zaujal (resp. podle tvrzení žadatele tak učinil) a ve smyslu § 3 odst. 3 zaznamenal</w:t>
      </w:r>
      <w:r w:rsidRPr="00C17E52">
        <w:rPr>
          <w:i/>
        </w:rPr>
        <w:t>.“</w:t>
      </w:r>
      <w:r w:rsidR="00D75A3E" w:rsidRPr="00C17E52">
        <w:t xml:space="preserve"> </w:t>
      </w:r>
    </w:p>
    <w:p w:rsidR="00D75A3E" w:rsidRPr="00C17E52" w:rsidRDefault="00AC0805" w:rsidP="003C2E69">
      <w:pPr>
        <w:spacing w:before="120" w:after="120"/>
        <w:jc w:val="both"/>
        <w:rPr>
          <w:i/>
        </w:rPr>
      </w:pPr>
      <w:r w:rsidRPr="00C17E52">
        <w:rPr>
          <w:bCs/>
          <w:i/>
        </w:rPr>
        <w:t>„</w:t>
      </w:r>
      <w:r w:rsidR="00C21EE7" w:rsidRPr="00C17E52">
        <w:rPr>
          <w:bCs/>
          <w:i/>
        </w:rPr>
        <w:t>[Pojem informace]</w:t>
      </w:r>
      <w:r w:rsidR="00C21EE7" w:rsidRPr="00C17E52">
        <w:rPr>
          <w:i/>
        </w:rPr>
        <w:t xml:space="preserve"> </w:t>
      </w:r>
      <w:r w:rsidR="00C21EE7" w:rsidRPr="00C17E52">
        <w:rPr>
          <w:i/>
          <w:iCs/>
        </w:rPr>
        <w:t xml:space="preserve">Informací </w:t>
      </w:r>
      <w:r w:rsidR="00C21EE7" w:rsidRPr="00C17E52">
        <w:rPr>
          <w:i/>
        </w:rPr>
        <w:t xml:space="preserve">se rozumí </w:t>
      </w:r>
      <w:r w:rsidR="00C21EE7" w:rsidRPr="00C17E52">
        <w:rPr>
          <w:i/>
          <w:iCs/>
        </w:rPr>
        <w:t xml:space="preserve">„jakýkoliv </w:t>
      </w:r>
      <w:r w:rsidR="00C21EE7" w:rsidRPr="00C17E52">
        <w:rPr>
          <w:bCs/>
          <w:i/>
          <w:iCs/>
        </w:rPr>
        <w:t>obsah</w:t>
      </w:r>
      <w:r w:rsidR="00C21EE7" w:rsidRPr="00C17E52">
        <w:rPr>
          <w:i/>
          <w:iCs/>
        </w:rPr>
        <w:t xml:space="preserve"> nebo jeho část v jakékoliv podobě, </w:t>
      </w:r>
      <w:r w:rsidR="00C21EE7" w:rsidRPr="00C17E52">
        <w:rPr>
          <w:bCs/>
          <w:i/>
          <w:iCs/>
        </w:rPr>
        <w:t>zaznamenaný</w:t>
      </w:r>
      <w:r w:rsidR="00C21EE7" w:rsidRPr="00C17E52">
        <w:rPr>
          <w:i/>
          <w:iCs/>
        </w:rPr>
        <w:t xml:space="preserve"> na jakémkoliv nosiči, zejména obsah písemného záznamu na listině, záznamu uloženého v elektronické podobě nebo záznamu zvukového, obrazového nebo audiovizuálního“</w:t>
      </w:r>
      <w:r w:rsidR="00C21EE7" w:rsidRPr="00C17E52">
        <w:rPr>
          <w:i/>
        </w:rPr>
        <w:t>. Směrnice</w:t>
      </w:r>
      <w:r w:rsidR="00C9623C" w:rsidRPr="00C17E52">
        <w:rPr>
          <w:i/>
        </w:rPr>
        <w:t xml:space="preserve"> </w:t>
      </w:r>
      <w:r w:rsidR="00C9623C" w:rsidRPr="00C17E52">
        <w:t xml:space="preserve">(jedná se o Směrnici Evropského parlamentu a Rady 2003/98/ES, o opakovaném použití informací veřejného sektoru, ve znění pozdějších předpisů poznámka </w:t>
      </w:r>
      <w:r w:rsidR="00C9623C" w:rsidRPr="00C17E52">
        <w:lastRenderedPageBreak/>
        <w:t>odvolacího orgánu)</w:t>
      </w:r>
      <w:r w:rsidR="00C21EE7" w:rsidRPr="00C17E52">
        <w:rPr>
          <w:i/>
        </w:rPr>
        <w:t xml:space="preserve"> sama přitom hovoří o </w:t>
      </w:r>
      <w:r w:rsidR="00C21EE7" w:rsidRPr="00C17E52">
        <w:rPr>
          <w:i/>
          <w:iCs/>
        </w:rPr>
        <w:t>dokumentu,</w:t>
      </w:r>
      <w:r w:rsidR="00C21EE7" w:rsidRPr="00C17E52">
        <w:rPr>
          <w:i/>
        </w:rPr>
        <w:t xml:space="preserve"> který chápe v čl. 2 odst. 3 jako </w:t>
      </w:r>
      <w:r w:rsidR="00C21EE7" w:rsidRPr="00C17E52">
        <w:rPr>
          <w:i/>
          <w:iCs/>
        </w:rPr>
        <w:t>„a) obsah na</w:t>
      </w:r>
      <w:r w:rsidRPr="00C17E52">
        <w:rPr>
          <w:i/>
          <w:iCs/>
        </w:rPr>
        <w:t> </w:t>
      </w:r>
      <w:r w:rsidR="00C21EE7" w:rsidRPr="00C17E52">
        <w:rPr>
          <w:i/>
          <w:iCs/>
        </w:rPr>
        <w:t xml:space="preserve">jakémkoli nosiči (psaný či tištěný na papíře či uložený v elektronické formě nebo jako zvuková, vizuální nebo audiovizuální nahrávka)“ </w:t>
      </w:r>
      <w:r w:rsidR="00C21EE7" w:rsidRPr="00C17E52">
        <w:rPr>
          <w:i/>
        </w:rPr>
        <w:t xml:space="preserve">nebo jako </w:t>
      </w:r>
      <w:r w:rsidR="00C21EE7" w:rsidRPr="00C17E52">
        <w:rPr>
          <w:i/>
          <w:iCs/>
        </w:rPr>
        <w:t xml:space="preserve">„b) jakoukoli část takového obsahu“, </w:t>
      </w:r>
      <w:r w:rsidR="00C21EE7" w:rsidRPr="00C17E52">
        <w:rPr>
          <w:i/>
        </w:rPr>
        <w:t xml:space="preserve">přičemž v preambuli (bod 11) dodává, že tento pojem se vztahuje </w:t>
      </w:r>
      <w:r w:rsidR="00C21EE7" w:rsidRPr="00C17E52">
        <w:rPr>
          <w:i/>
          <w:iCs/>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00C21EE7" w:rsidRPr="00C17E52">
        <w:rPr>
          <w:i/>
        </w:rPr>
        <w:t xml:space="preserve">V zákonném vymezení informace se přitom projevuje rozdíl od pojmu </w:t>
      </w:r>
      <w:r w:rsidR="00C21EE7" w:rsidRPr="00C17E52">
        <w:rPr>
          <w:i/>
          <w:iCs/>
        </w:rPr>
        <w:t xml:space="preserve">dokument, </w:t>
      </w:r>
      <w:r w:rsidR="00C21EE7" w:rsidRPr="00C17E52">
        <w:rPr>
          <w:i/>
        </w:rPr>
        <w:t xml:space="preserve">který užívá </w:t>
      </w:r>
      <w:proofErr w:type="spellStart"/>
      <w:r w:rsidR="00C21EE7" w:rsidRPr="00C17E52">
        <w:rPr>
          <w:i/>
        </w:rPr>
        <w:t>ArchZ</w:t>
      </w:r>
      <w:proofErr w:type="spellEnd"/>
      <w:r w:rsidR="00C21EE7" w:rsidRPr="00C17E52">
        <w:rPr>
          <w:i/>
        </w:rPr>
        <w:t xml:space="preserve"> v § 2 písm. e), podle něhož je </w:t>
      </w:r>
      <w:r w:rsidR="00C21EE7" w:rsidRPr="00C17E52">
        <w:rPr>
          <w:i/>
          <w:iCs/>
        </w:rPr>
        <w:t>„dokumentem každá písemná, obrazová, zvuková nebo jiná zaznamenaná informace, ať již v podobě analogové či digitální, která byla vytvořena půvo</w:t>
      </w:r>
      <w:r w:rsidRPr="00C17E52">
        <w:rPr>
          <w:i/>
          <w:iCs/>
        </w:rPr>
        <w:t>dcem nebo byla původci doručena</w:t>
      </w:r>
      <w:r w:rsidR="00C21EE7" w:rsidRPr="00C17E52">
        <w:rPr>
          <w:i/>
        </w:rPr>
        <w:t>.</w:t>
      </w:r>
      <w:r w:rsidRPr="00C17E52">
        <w:rPr>
          <w:i/>
        </w:rPr>
        <w:t>“</w:t>
      </w:r>
      <w:r w:rsidR="00C21EE7" w:rsidRPr="00C17E52">
        <w:rPr>
          <w:i/>
        </w:rPr>
        <w:t xml:space="preserve"> </w:t>
      </w:r>
    </w:p>
    <w:p w:rsidR="00C21EE7" w:rsidRPr="00C17E52" w:rsidRDefault="00BE0F35" w:rsidP="003C2E69">
      <w:pPr>
        <w:spacing w:before="120" w:after="120"/>
        <w:jc w:val="both"/>
        <w:rPr>
          <w:i/>
        </w:rPr>
      </w:pPr>
      <w:r w:rsidRPr="00C17E52">
        <w:t>Zásadní pro možnost informaci poskytnout je tedy naplnění požadavků definice informace tak, aby byla existují</w:t>
      </w:r>
      <w:r w:rsidR="003805BA" w:rsidRPr="00C17E52">
        <w:t>cí, zaznamenaná. Nadřízený orgán</w:t>
      </w:r>
      <w:r w:rsidRPr="00C17E52">
        <w:t xml:space="preserve"> odkazuje na výklad odborné lite</w:t>
      </w:r>
      <w:r w:rsidR="002A4FFB" w:rsidRPr="00C17E52">
        <w:t>ratury (</w:t>
      </w:r>
      <w:proofErr w:type="spellStart"/>
      <w:r w:rsidR="002A4FFB" w:rsidRPr="00C17E52">
        <w:t>Furek</w:t>
      </w:r>
      <w:proofErr w:type="spellEnd"/>
      <w:r w:rsidR="002A4FFB" w:rsidRPr="00C17E52">
        <w:t xml:space="preserve">, </w:t>
      </w:r>
      <w:proofErr w:type="spellStart"/>
      <w:r w:rsidR="003805BA" w:rsidRPr="00C17E52">
        <w:t>Jirovec</w:t>
      </w:r>
      <w:proofErr w:type="spellEnd"/>
      <w:r w:rsidR="003805BA" w:rsidRPr="00C17E52">
        <w:t xml:space="preserve">, </w:t>
      </w:r>
      <w:proofErr w:type="spellStart"/>
      <w:r w:rsidR="002A4FFB" w:rsidRPr="00C17E52">
        <w:t>Rothanzl</w:t>
      </w:r>
      <w:proofErr w:type="spellEnd"/>
      <w:r w:rsidR="002A4FFB" w:rsidRPr="00C17E52">
        <w:t xml:space="preserve"> str.177</w:t>
      </w:r>
      <w:r w:rsidR="00DC4E1C" w:rsidRPr="00C17E52">
        <w:t xml:space="preserve"> bod 4</w:t>
      </w:r>
      <w:r w:rsidRPr="00C17E52">
        <w:t xml:space="preserve">): </w:t>
      </w:r>
      <w:r w:rsidR="00D5421A" w:rsidRPr="00C17E52">
        <w:rPr>
          <w:i/>
        </w:rPr>
        <w:t>„</w:t>
      </w:r>
      <w:r w:rsidR="00D5421A" w:rsidRPr="00C17E52">
        <w:rPr>
          <w:bCs/>
          <w:i/>
        </w:rPr>
        <w:t>[</w:t>
      </w:r>
      <w:r w:rsidR="00C21EE7" w:rsidRPr="00C17E52">
        <w:rPr>
          <w:bCs/>
          <w:i/>
        </w:rPr>
        <w:t>Zaznamenání informace a „neexistující“ informace]</w:t>
      </w:r>
      <w:r w:rsidR="00C21EE7" w:rsidRPr="00C17E52">
        <w:rPr>
          <w:i/>
        </w:rPr>
        <w:t xml:space="preserve"> Z druhého zákonného požadavku, aby informace byla zaznamenána, vyplývá, že</w:t>
      </w:r>
      <w:r w:rsidR="00AC0805" w:rsidRPr="00C17E52">
        <w:rPr>
          <w:i/>
        </w:rPr>
        <w:t> </w:t>
      </w:r>
      <w:r w:rsidR="00C21EE7" w:rsidRPr="00C17E52">
        <w:rPr>
          <w:i/>
        </w:rPr>
        <w:t xml:space="preserve">informační povinnost se může vztahovat pouze k informacím reálně existujícím, neboť </w:t>
      </w:r>
      <w:r w:rsidR="00C21EE7" w:rsidRPr="00C17E52">
        <w:rPr>
          <w:i/>
          <w:iCs/>
        </w:rPr>
        <w:t xml:space="preserve">informace podle </w:t>
      </w:r>
      <w:proofErr w:type="spellStart"/>
      <w:r w:rsidR="00C21EE7" w:rsidRPr="00C17E52">
        <w:rPr>
          <w:i/>
          <w:iCs/>
        </w:rPr>
        <w:t>SvInf</w:t>
      </w:r>
      <w:proofErr w:type="spellEnd"/>
      <w:r w:rsidR="00C21EE7" w:rsidRPr="00C17E52">
        <w:rPr>
          <w:i/>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r w:rsidR="00DC4E1C" w:rsidRPr="00C17E52">
        <w:rPr>
          <w:i/>
        </w:rPr>
        <w:t>.“</w:t>
      </w:r>
    </w:p>
    <w:p w:rsidR="00C407C8" w:rsidRPr="00C17E52" w:rsidRDefault="00C407C8" w:rsidP="003C2E69">
      <w:pPr>
        <w:spacing w:before="120" w:after="120"/>
      </w:pPr>
    </w:p>
    <w:p w:rsidR="001B3C19" w:rsidRPr="00B05F29" w:rsidRDefault="00BE0F35" w:rsidP="003C2E69">
      <w:pPr>
        <w:spacing w:before="120" w:after="120"/>
        <w:jc w:val="center"/>
      </w:pPr>
      <w:r w:rsidRPr="00B05F29">
        <w:t xml:space="preserve">V. </w:t>
      </w:r>
      <w:r w:rsidR="0003312B" w:rsidRPr="00B05F29">
        <w:t>J</w:t>
      </w:r>
      <w:r w:rsidRPr="00B05F29">
        <w:t xml:space="preserve">ednotlivé žádosti o informace </w:t>
      </w:r>
    </w:p>
    <w:p w:rsidR="00335121" w:rsidRPr="00B05F29" w:rsidRDefault="00335121" w:rsidP="003C2E69">
      <w:pPr>
        <w:spacing w:before="120" w:after="120"/>
        <w:jc w:val="both"/>
      </w:pPr>
      <w:r w:rsidRPr="00B05F29">
        <w:t>Odvolací orgán přezkoumal jednotlivé žádosti a v nich položené dotazy z hlediska zneužití práva na informace, přičemž zohledňoval nejenom hledisko kvantity podávaných žádostí, ale i to jestli se odvolatel skutečně prostřednictvím žádostí o informace dopouští šikany povinného subjektu a z hlediska aplikace ust</w:t>
      </w:r>
      <w:r w:rsidR="006579A2" w:rsidRPr="00B05F29">
        <w:t>anovení § 2 odst. 4 InfZ a § 3 odst. 3 InfZ.</w:t>
      </w:r>
      <w:r w:rsidRPr="00B05F29">
        <w:t xml:space="preserve">   </w:t>
      </w:r>
    </w:p>
    <w:p w:rsidR="00D17A61" w:rsidRPr="00B05F29" w:rsidRDefault="00BE0F35" w:rsidP="00D17A61">
      <w:pPr>
        <w:spacing w:before="120" w:after="120"/>
        <w:jc w:val="both"/>
      </w:pPr>
      <w:r w:rsidRPr="00B05F29">
        <w:t>Není pochyb o tom, že počet žádostí a v nich obsažených dotazů odvolatele je skutečně enormní (současně projednávané</w:t>
      </w:r>
      <w:r w:rsidR="00156DCC" w:rsidRPr="00B05F29">
        <w:t xml:space="preserve"> žádosti mají pořadová čísla 25</w:t>
      </w:r>
      <w:r w:rsidR="00B3184D" w:rsidRPr="00B05F29">
        <w:t>3,</w:t>
      </w:r>
      <w:r w:rsidR="00156DCC" w:rsidRPr="00B05F29">
        <w:t xml:space="preserve"> </w:t>
      </w:r>
      <w:r w:rsidR="00B3184D" w:rsidRPr="00B05F29">
        <w:t xml:space="preserve">257 </w:t>
      </w:r>
      <w:r w:rsidR="00156DCC" w:rsidRPr="00B05F29">
        <w:t>a 25</w:t>
      </w:r>
      <w:r w:rsidR="00B3184D" w:rsidRPr="00B05F29">
        <w:t>8</w:t>
      </w:r>
      <w:r w:rsidRPr="00B05F29">
        <w:t>), což odvolací orgán zdůrazňuje i s ohledem na to, že povinným subjektem je malá obec, obec I. typu, která k vyřizování žádostí nemá úřednický aparát. Žádosti o informace odvolatele tak v minulosti vyřizovala především bývalá staros</w:t>
      </w:r>
      <w:r w:rsidR="00156DCC" w:rsidRPr="00B05F29">
        <w:t>tka obce, v současnosti starosta obce.</w:t>
      </w:r>
    </w:p>
    <w:p w:rsidR="00BE0F35" w:rsidRPr="00B05F29" w:rsidRDefault="00BE0F35" w:rsidP="00BE0F35">
      <w:pPr>
        <w:spacing w:before="120" w:after="120"/>
        <w:jc w:val="both"/>
      </w:pPr>
      <w:r w:rsidRPr="00B05F29">
        <w:t>Nicméně dle judikatury Nejvyššího správního soudu pouhá četnost a množství podaných žádostí o informace a v nich obsažených dotazů nemůže být hlavním limitujícím kritériem pro odmítnutí vyřizování žádosti. Povinný subjekt má možnost jednak prodloužit lhůtu pro vyřizování žádostí o informace v souladu s ustanovením § 14 odst. 7 InfZ a dále má možnost poskytování informací zpoplatnit v souladu a za podmínek stanovených InfZ (zejména ustanovení § 5 a § 17 InfZ).</w:t>
      </w:r>
    </w:p>
    <w:p w:rsidR="00BE0F35" w:rsidRPr="00B05F29" w:rsidRDefault="00BE0F35" w:rsidP="00BE0F35">
      <w:pPr>
        <w:spacing w:before="120" w:after="120"/>
        <w:jc w:val="both"/>
      </w:pPr>
      <w:r w:rsidRPr="00B05F29">
        <w:t xml:space="preserve">Kromě prvku četnosti musí tedy být naplněn ještě další, z nějž bude možné usuzovat na zneužití práva než na jeho oprávněný výkon. </w:t>
      </w:r>
    </w:p>
    <w:p w:rsidR="00BE0F35" w:rsidRPr="00B05F29" w:rsidRDefault="00BE0F35" w:rsidP="00BE0F35">
      <w:pPr>
        <w:spacing w:before="120" w:after="120"/>
        <w:jc w:val="both"/>
      </w:pPr>
      <w:r w:rsidRPr="00B05F29">
        <w:t xml:space="preserve">Prokazování úmyslu za situace, když žadatel o informace dle InfZ nemusí svoji žádost nijak odůvodňovat je sice komplikované, nikoli však </w:t>
      </w:r>
      <w:r w:rsidR="00156DCC" w:rsidRPr="00B05F29">
        <w:t xml:space="preserve">nemožné. Trvalé invektivy </w:t>
      </w:r>
      <w:r w:rsidR="00D17A61" w:rsidRPr="00B05F29">
        <w:t xml:space="preserve">a nepřátelský postoj </w:t>
      </w:r>
      <w:r w:rsidR="00156DCC" w:rsidRPr="00B05F29">
        <w:t xml:space="preserve">odvolatele </w:t>
      </w:r>
      <w:r w:rsidR="00D17A61" w:rsidRPr="00B05F29">
        <w:t xml:space="preserve">vůči </w:t>
      </w:r>
      <w:r w:rsidR="00156DCC" w:rsidRPr="00B05F29">
        <w:t>povinnému subjektu</w:t>
      </w:r>
      <w:r w:rsidR="00D17A61" w:rsidRPr="00B05F29">
        <w:t>,</w:t>
      </w:r>
      <w:r w:rsidR="00156DCC" w:rsidRPr="00B05F29">
        <w:t xml:space="preserve"> </w:t>
      </w:r>
      <w:r w:rsidRPr="00B05F29">
        <w:t xml:space="preserve">které měl nadřízený orgán možnost posoudit </w:t>
      </w:r>
      <w:r w:rsidRPr="00B05F29">
        <w:lastRenderedPageBreak/>
        <w:t>při</w:t>
      </w:r>
      <w:r w:rsidR="003142AD" w:rsidRPr="00B05F29">
        <w:t> </w:t>
      </w:r>
      <w:r w:rsidRPr="00B05F29">
        <w:t xml:space="preserve">dlouhodobém vyřizování stížností odvolatele, nesvědčí o tom, že by odvolatel chtěl vést s obcí konstruktivní dialog. Odvolatel požaduje po obci důkazy pro usvědčení z domnělé protiprávní činnosti, potvrzování jejích špatných postupů, vytváření nových informací či názorů, obhajování postupů apod. </w:t>
      </w:r>
    </w:p>
    <w:p w:rsidR="00BE0F35" w:rsidRPr="00B05F29" w:rsidRDefault="00BE0F35" w:rsidP="00BE0F35">
      <w:pPr>
        <w:spacing w:before="120" w:after="120"/>
        <w:jc w:val="both"/>
      </w:pPr>
      <w:r w:rsidRPr="00B05F29">
        <w:t xml:space="preserve">V takových případech, které budou popsány níže u jednotlivých žádostí, již má odvolací orgán </w:t>
      </w:r>
      <w:r w:rsidR="00D5421A" w:rsidRPr="00B05F29">
        <w:t>z</w:t>
      </w:r>
      <w:r w:rsidRPr="00B05F29">
        <w:t xml:space="preserve">a to, že odvolatel svoje právo na informace nevyužívá, ale zneužívá, tedy vykonává </w:t>
      </w:r>
      <w:proofErr w:type="spellStart"/>
      <w:r w:rsidRPr="00B05F29">
        <w:t>šikanozním</w:t>
      </w:r>
      <w:proofErr w:type="spellEnd"/>
      <w:r w:rsidRPr="00B05F29">
        <w:t xml:space="preserve"> způsobem tak, že takový </w:t>
      </w:r>
      <w:proofErr w:type="spellStart"/>
      <w:r w:rsidRPr="00B05F29">
        <w:t>pseudovýkon</w:t>
      </w:r>
      <w:proofErr w:type="spellEnd"/>
      <w:r w:rsidRPr="00B05F29">
        <w:t xml:space="preserve"> práva nezasluhuje právní ochrany. </w:t>
      </w:r>
    </w:p>
    <w:p w:rsidR="00D17A61" w:rsidRPr="00B05F29" w:rsidRDefault="00BE0F35" w:rsidP="00D17A61">
      <w:pPr>
        <w:spacing w:before="120" w:after="120"/>
        <w:jc w:val="both"/>
      </w:pPr>
      <w:r w:rsidRPr="00B05F29">
        <w:t xml:space="preserve">Již v minulosti odvolací orgán posoudil některé jednotlivé body odvolatelových žádostí jako snahu o šikanu povinného subjektu a takový výkon práva neumožnil (viz </w:t>
      </w:r>
      <w:r w:rsidR="00D17A61" w:rsidRPr="00B05F29">
        <w:t xml:space="preserve">např. </w:t>
      </w:r>
      <w:r w:rsidRPr="00B05F29">
        <w:t xml:space="preserve">rozhodnutí </w:t>
      </w:r>
      <w:proofErr w:type="spellStart"/>
      <w:r w:rsidRPr="00B05F29">
        <w:t>čj</w:t>
      </w:r>
      <w:proofErr w:type="spellEnd"/>
      <w:r w:rsidRPr="00B05F29">
        <w:t>. KUKHK-STI-11/VZ/2</w:t>
      </w:r>
      <w:r w:rsidR="00D17A61" w:rsidRPr="00B05F29">
        <w:t>016</w:t>
      </w:r>
      <w:r w:rsidR="00B3184D" w:rsidRPr="00B05F29">
        <w:t>,</w:t>
      </w:r>
      <w:r w:rsidR="00D17A61" w:rsidRPr="00B05F29">
        <w:t xml:space="preserve"> KUKHK-34244/VZ/2016</w:t>
      </w:r>
      <w:r w:rsidR="00B3184D" w:rsidRPr="00B05F29">
        <w:t xml:space="preserve"> nebo KUKHK-9156/VZ/2017, KUKHK-9175/VZ/2017 a KUKHK-9178/VZ/2017</w:t>
      </w:r>
      <w:r w:rsidR="00D17A61" w:rsidRPr="00B05F29">
        <w:t xml:space="preserve">). </w:t>
      </w:r>
    </w:p>
    <w:p w:rsidR="0003312B" w:rsidRPr="00B05F29" w:rsidRDefault="0003312B" w:rsidP="00D17A61">
      <w:pPr>
        <w:spacing w:before="120" w:after="120"/>
        <w:jc w:val="both"/>
      </w:pPr>
      <w:r w:rsidRPr="00B05F29">
        <w:t>Odvolatel neustále stupňuje počet podávaných žádostí o informace, přičemž v mnohých vystupuje z rámce InfZ požadavky zjevně překračujícími poskytování informací, případně kladením takových dotazů, o kterých mu musí být zřejmé, že jimi povinný subjekt nedisponuje nebo je zřejmé, že se nejedná o informace ve smyslu InfZ - tedy zachycené, zaznamenané skutečnosti (a to již v době podání žádosti) nebo informace, které prokazatelně odvolatel má k dispozici.  Jedná se především o vysvětlování již vysvětleného, sdělování již sděleného, dotazy, kdy se odvolatel ptá na obsah či vysvětlení již obdržených informací, které by, pokud by použil rozum průměrného člověka, za předpokladu, že vidí, umí číst a chápe smysl psaného textu, měl pochopit.</w:t>
      </w:r>
    </w:p>
    <w:p w:rsidR="00BE0F35" w:rsidRPr="00B05F29" w:rsidRDefault="00BE0F35" w:rsidP="00BE0F35">
      <w:pPr>
        <w:spacing w:before="120" w:after="120"/>
        <w:jc w:val="both"/>
      </w:pPr>
      <w:r w:rsidRPr="00B05F29">
        <w:t>Jestliže se odvolatel i poté, co mu byl nadřízeným orgánem opakovaně vysvětlován pojem informace ve smyslu InfZ (jako v době podání žádosti existující zaznamenané skutečnosti), opakovaně domáhá odpovědí na své dotazy, kterými požaduje vytváření nových informací, nezbývá odvolacímu orgánu než konstatovat, že se z jeho strany se v případě takových dotazů jedná o úmyslné zneužívání práva na informace, šikanu povinného subjektu a jeho terorizování prostřednictvím nucení k odpovědím na odvolatelovy absurdní a nesmyslné dotazy.</w:t>
      </w:r>
    </w:p>
    <w:p w:rsidR="00D135BF" w:rsidRPr="00B05F29" w:rsidRDefault="00D135BF" w:rsidP="00E37AD5">
      <w:pPr>
        <w:spacing w:before="120" w:after="120"/>
        <w:jc w:val="both"/>
      </w:pPr>
      <w:r w:rsidRPr="00B05F29">
        <w:t xml:space="preserve">Při posuzování konkrétních vyřizovaných žádostí bral odvolací orgán v úvahu samozřejmě i předchozí odvolatelem podané a povinným subjektem vyřízené žádosti a na základě nich si utvořit obraz žadatele a jeho působení na poli práva na informace vůči povinnému subjektu. </w:t>
      </w:r>
      <w:r w:rsidR="00D352FB" w:rsidRPr="00B05F29">
        <w:t>S</w:t>
      </w:r>
      <w:r w:rsidRPr="00B05F29">
        <w:t xml:space="preserve"> takovýmto posuzováním v souvislostech počítá i judikatura NSS.</w:t>
      </w:r>
    </w:p>
    <w:p w:rsidR="00E37AD5" w:rsidRPr="00B05F29" w:rsidRDefault="00E37AD5" w:rsidP="00E37AD5">
      <w:pPr>
        <w:spacing w:before="120" w:after="120"/>
        <w:jc w:val="both"/>
      </w:pPr>
      <w:r w:rsidRPr="00B05F29">
        <w:t xml:space="preserve">Odvolací orgán hodnotil též jednání a chování odvolatele vůči povinnému subjektu, to jakým způsobem právo na informace odvolatel využívá či v některých případech zneužívá, zda výkon jeho práva zasluhuje právní ochranu a také jestli by zrušení odvoláním napadených rozhodnutí přineslo ve věci nějaký posun směrem k poskytnutí informací, či by se jednalo pouze o zrušení formální s tím, že by povinný subjekt měl vydat </w:t>
      </w:r>
      <w:r w:rsidRPr="00B05F29">
        <w:rPr>
          <w:i/>
        </w:rPr>
        <w:t>„lepší“</w:t>
      </w:r>
      <w:r w:rsidRPr="00B05F29">
        <w:t xml:space="preserve"> formálně správné a náležitě odůvodněné rozhodnutí, ovšem k poskytnutí požadovaných informací by to stejně nevedlo. </w:t>
      </w:r>
    </w:p>
    <w:p w:rsidR="007F44EB" w:rsidRPr="00B05F29" w:rsidRDefault="00BF6570" w:rsidP="00E37AD5">
      <w:pPr>
        <w:spacing w:before="120" w:after="120"/>
        <w:jc w:val="both"/>
      </w:pPr>
      <w:r w:rsidRPr="00B05F29">
        <w:t>K jednotlivým žádostem</w:t>
      </w:r>
      <w:r w:rsidR="00335121" w:rsidRPr="00B05F29">
        <w:t xml:space="preserve"> odmítnutým v rozhodnutích zn</w:t>
      </w:r>
      <w:r w:rsidR="00B3184D" w:rsidRPr="00B05F29">
        <w:t>ačky</w:t>
      </w:r>
      <w:r w:rsidR="00335121" w:rsidRPr="00B05F29">
        <w:t xml:space="preserve"> R 0</w:t>
      </w:r>
      <w:r w:rsidR="00B3184D" w:rsidRPr="00B05F29">
        <w:t>4</w:t>
      </w:r>
      <w:r w:rsidR="00335121" w:rsidRPr="00B05F29">
        <w:t>/2017</w:t>
      </w:r>
      <w:r w:rsidR="00B3184D" w:rsidRPr="00B05F29">
        <w:t xml:space="preserve"> a</w:t>
      </w:r>
      <w:r w:rsidR="00335121" w:rsidRPr="00B05F29">
        <w:t xml:space="preserve"> R 0</w:t>
      </w:r>
      <w:r w:rsidR="00B3184D" w:rsidRPr="00B05F29">
        <w:t>4</w:t>
      </w:r>
      <w:r w:rsidR="00335121" w:rsidRPr="00B05F29">
        <w:t xml:space="preserve">/2017 </w:t>
      </w:r>
      <w:r w:rsidR="00B3184D" w:rsidRPr="00B05F29">
        <w:t xml:space="preserve">ze dne 08.03.2017 a </w:t>
      </w:r>
      <w:r w:rsidR="00335121" w:rsidRPr="00B05F29">
        <w:t>zn</w:t>
      </w:r>
      <w:r w:rsidR="00B3184D" w:rsidRPr="00B05F29">
        <w:t>ačky</w:t>
      </w:r>
      <w:r w:rsidR="00335121" w:rsidRPr="00B05F29">
        <w:t xml:space="preserve"> R 0</w:t>
      </w:r>
      <w:r w:rsidR="00B3184D" w:rsidRPr="00B05F29">
        <w:t>6</w:t>
      </w:r>
      <w:r w:rsidR="00335121" w:rsidRPr="00B05F29">
        <w:t>/2</w:t>
      </w:r>
      <w:r w:rsidR="00AB0765" w:rsidRPr="00B05F29">
        <w:t>017 ze dne 13.0</w:t>
      </w:r>
      <w:r w:rsidR="00B3184D" w:rsidRPr="00B05F29">
        <w:t>3</w:t>
      </w:r>
      <w:r w:rsidR="00AB0765" w:rsidRPr="00B05F29">
        <w:t xml:space="preserve">.2017 a </w:t>
      </w:r>
      <w:r w:rsidRPr="00B05F29">
        <w:t xml:space="preserve">v nich obsaženým bodů odvolací orgán uvádí následující. </w:t>
      </w:r>
    </w:p>
    <w:p w:rsidR="00BF6570" w:rsidRPr="00B05F29" w:rsidRDefault="00BF6570" w:rsidP="00E37AD5">
      <w:pPr>
        <w:spacing w:before="120" w:after="120"/>
        <w:jc w:val="both"/>
      </w:pPr>
    </w:p>
    <w:p w:rsidR="00BF6570" w:rsidRPr="00B05F29" w:rsidRDefault="00BF6570" w:rsidP="00BF6570">
      <w:pPr>
        <w:spacing w:before="120" w:after="120"/>
        <w:jc w:val="center"/>
      </w:pPr>
      <w:r w:rsidRPr="00B05F29">
        <w:t>V.1</w:t>
      </w:r>
    </w:p>
    <w:p w:rsidR="000D6BE3" w:rsidRPr="00B05F29" w:rsidRDefault="000D6BE3" w:rsidP="00522ECD">
      <w:pPr>
        <w:spacing w:before="120" w:after="120"/>
        <w:jc w:val="center"/>
        <w:rPr>
          <w:b/>
          <w:u w:val="single"/>
        </w:rPr>
      </w:pPr>
      <w:r w:rsidRPr="00B05F29">
        <w:rPr>
          <w:b/>
          <w:u w:val="single"/>
        </w:rPr>
        <w:t>Rozhodnutí</w:t>
      </w:r>
      <w:r w:rsidR="00B3184D" w:rsidRPr="00B05F29">
        <w:rPr>
          <w:b/>
          <w:u w:val="single"/>
        </w:rPr>
        <w:t xml:space="preserve"> značky</w:t>
      </w:r>
      <w:r w:rsidR="00BF6570" w:rsidRPr="00B05F29">
        <w:rPr>
          <w:b/>
          <w:u w:val="single"/>
        </w:rPr>
        <w:t xml:space="preserve"> </w:t>
      </w:r>
      <w:r w:rsidR="00B3184D" w:rsidRPr="00B05F29">
        <w:rPr>
          <w:b/>
          <w:u w:val="single"/>
        </w:rPr>
        <w:t>04/</w:t>
      </w:r>
      <w:r w:rsidR="00BF6570" w:rsidRPr="00B05F29">
        <w:rPr>
          <w:b/>
          <w:u w:val="single"/>
        </w:rPr>
        <w:t>2017</w:t>
      </w:r>
      <w:r w:rsidR="00F306C4" w:rsidRPr="00B05F29">
        <w:rPr>
          <w:b/>
          <w:u w:val="single"/>
        </w:rPr>
        <w:t xml:space="preserve"> </w:t>
      </w:r>
      <w:r w:rsidR="00B3184D" w:rsidRPr="00B05F29">
        <w:rPr>
          <w:b/>
          <w:u w:val="single"/>
        </w:rPr>
        <w:t>ze dne</w:t>
      </w:r>
      <w:r w:rsidR="00F306C4" w:rsidRPr="00B05F29">
        <w:rPr>
          <w:b/>
          <w:u w:val="single"/>
        </w:rPr>
        <w:t xml:space="preserve"> </w:t>
      </w:r>
      <w:r w:rsidR="00B3184D" w:rsidRPr="00B05F29">
        <w:rPr>
          <w:b/>
          <w:u w:val="single"/>
        </w:rPr>
        <w:t>08</w:t>
      </w:r>
      <w:r w:rsidR="00F306C4" w:rsidRPr="00B05F29">
        <w:rPr>
          <w:b/>
          <w:u w:val="single"/>
        </w:rPr>
        <w:t>.0</w:t>
      </w:r>
      <w:r w:rsidR="00B3184D" w:rsidRPr="00B05F29">
        <w:rPr>
          <w:b/>
          <w:u w:val="single"/>
        </w:rPr>
        <w:t>3</w:t>
      </w:r>
      <w:r w:rsidR="00F306C4" w:rsidRPr="00B05F29">
        <w:rPr>
          <w:b/>
          <w:u w:val="single"/>
        </w:rPr>
        <w:t>.2017</w:t>
      </w:r>
      <w:r w:rsidRPr="00B05F29">
        <w:rPr>
          <w:b/>
          <w:u w:val="single"/>
        </w:rPr>
        <w:t xml:space="preserve"> - </w:t>
      </w:r>
      <w:r w:rsidR="00BF6570" w:rsidRPr="00B05F29">
        <w:rPr>
          <w:b/>
          <w:u w:val="single"/>
        </w:rPr>
        <w:t>žádost ze d</w:t>
      </w:r>
      <w:r w:rsidR="00F306C4" w:rsidRPr="00B05F29">
        <w:rPr>
          <w:b/>
          <w:u w:val="single"/>
        </w:rPr>
        <w:t xml:space="preserve">ne </w:t>
      </w:r>
      <w:r w:rsidR="00B3184D" w:rsidRPr="00B05F29">
        <w:rPr>
          <w:b/>
          <w:u w:val="single"/>
        </w:rPr>
        <w:t>23</w:t>
      </w:r>
      <w:r w:rsidR="00F306C4" w:rsidRPr="00B05F29">
        <w:rPr>
          <w:b/>
          <w:u w:val="single"/>
        </w:rPr>
        <w:t>.02.2017</w:t>
      </w:r>
      <w:r w:rsidR="00BF6570" w:rsidRPr="00B05F29">
        <w:rPr>
          <w:b/>
          <w:u w:val="single"/>
        </w:rPr>
        <w:t xml:space="preserve"> zn</w:t>
      </w:r>
      <w:r w:rsidR="00B3184D" w:rsidRPr="00B05F29">
        <w:rPr>
          <w:b/>
          <w:u w:val="single"/>
        </w:rPr>
        <w:t>ačky</w:t>
      </w:r>
      <w:r w:rsidRPr="00B05F29">
        <w:rPr>
          <w:b/>
          <w:u w:val="single"/>
        </w:rPr>
        <w:t xml:space="preserve"> Z</w:t>
      </w:r>
      <w:r w:rsidR="00F306C4" w:rsidRPr="00B05F29">
        <w:rPr>
          <w:b/>
          <w:u w:val="single"/>
        </w:rPr>
        <w:t>OI 25</w:t>
      </w:r>
      <w:r w:rsidR="00B3184D" w:rsidRPr="00B05F29">
        <w:rPr>
          <w:b/>
          <w:u w:val="single"/>
        </w:rPr>
        <w:t>7</w:t>
      </w:r>
    </w:p>
    <w:p w:rsidR="007C26B6" w:rsidRPr="00B05F29" w:rsidRDefault="00455E89" w:rsidP="00092FB9">
      <w:pPr>
        <w:spacing w:before="120" w:after="120"/>
        <w:jc w:val="both"/>
      </w:pPr>
      <w:r w:rsidRPr="00B05F29">
        <w:t xml:space="preserve">Žádost o informace </w:t>
      </w:r>
      <w:r w:rsidR="00335121" w:rsidRPr="00B05F29">
        <w:t xml:space="preserve">ze dne </w:t>
      </w:r>
      <w:r w:rsidR="007C26B6" w:rsidRPr="00B05F29">
        <w:t>08</w:t>
      </w:r>
      <w:r w:rsidR="00335121" w:rsidRPr="00B05F29">
        <w:t>.0</w:t>
      </w:r>
      <w:r w:rsidR="007C26B6" w:rsidRPr="00B05F29">
        <w:t>3</w:t>
      </w:r>
      <w:r w:rsidR="00335121" w:rsidRPr="00B05F29">
        <w:t>.2017 zn</w:t>
      </w:r>
      <w:r w:rsidR="007C26B6" w:rsidRPr="00B05F29">
        <w:t>ačky</w:t>
      </w:r>
      <w:r w:rsidR="00335121" w:rsidRPr="00B05F29">
        <w:t xml:space="preserve"> ZOI 25</w:t>
      </w:r>
      <w:r w:rsidR="007C26B6" w:rsidRPr="00B05F29">
        <w:t>7</w:t>
      </w:r>
      <w:r w:rsidR="00335121" w:rsidRPr="00B05F29">
        <w:rPr>
          <w:b/>
        </w:rPr>
        <w:t xml:space="preserve"> </w:t>
      </w:r>
      <w:r w:rsidR="00F7648A" w:rsidRPr="00B05F29">
        <w:t>o</w:t>
      </w:r>
      <w:r w:rsidRPr="00B05F29">
        <w:t xml:space="preserve">bsahuje </w:t>
      </w:r>
      <w:r w:rsidR="007C26B6" w:rsidRPr="00B05F29">
        <w:t>1</w:t>
      </w:r>
      <w:r w:rsidRPr="00B05F29">
        <w:t xml:space="preserve"> </w:t>
      </w:r>
      <w:r w:rsidR="007C26B6" w:rsidRPr="00B05F29">
        <w:t xml:space="preserve">požadavek na poskytnutí </w:t>
      </w:r>
      <w:r w:rsidR="007C26B6" w:rsidRPr="00B05F29">
        <w:rPr>
          <w:i/>
        </w:rPr>
        <w:t>„kopie kontrolního rozboru vody, kterým PS vyřídil ústní stížnost p</w:t>
      </w:r>
      <w:r w:rsidR="00F96F2F" w:rsidRPr="00B05F29">
        <w:rPr>
          <w:i/>
        </w:rPr>
        <w:t>a</w:t>
      </w:r>
      <w:r w:rsidR="007C26B6" w:rsidRPr="00B05F29">
        <w:rPr>
          <w:i/>
        </w:rPr>
        <w:t xml:space="preserve">na Daniela Dufka, o které </w:t>
      </w:r>
      <w:r w:rsidR="007C26B6" w:rsidRPr="00B05F29">
        <w:rPr>
          <w:i/>
        </w:rPr>
        <w:lastRenderedPageBreak/>
        <w:t>nebyl sepsán písemný protokol, protože (jak v odpovědi na ZIOUPOVY 131/REP sdělil PS) nebyl požadován“</w:t>
      </w:r>
      <w:r w:rsidRPr="00B05F29">
        <w:t>.</w:t>
      </w:r>
    </w:p>
    <w:p w:rsidR="007C26B6" w:rsidRPr="00B05F29" w:rsidRDefault="007C26B6" w:rsidP="00092FB9">
      <w:pPr>
        <w:spacing w:before="120" w:after="120"/>
        <w:jc w:val="both"/>
      </w:pPr>
      <w:r w:rsidRPr="00B05F29">
        <w:t>Již v žádosti o informace ze dne 29.05.2016 značky ZIOUPOVY 131/REP požadoval odvolatel informace týkající se údajně podané stížnosti pana Daniela Dufka</w:t>
      </w:r>
      <w:r w:rsidR="009A0E63" w:rsidRPr="00B05F29">
        <w:t xml:space="preserve"> o prázdninách 2015</w:t>
      </w:r>
      <w:r w:rsidRPr="00B05F29">
        <w:t>, že</w:t>
      </w:r>
      <w:r w:rsidR="00B202E4" w:rsidRPr="00B05F29">
        <w:t> </w:t>
      </w:r>
      <w:r w:rsidRPr="00B05F29">
        <w:t xml:space="preserve">z vodovodu </w:t>
      </w:r>
      <w:r w:rsidR="009A0E63" w:rsidRPr="00B05F29">
        <w:t>v </w:t>
      </w:r>
      <w:proofErr w:type="spellStart"/>
      <w:r w:rsidR="009A0E63" w:rsidRPr="00B05F29">
        <w:t>čp</w:t>
      </w:r>
      <w:proofErr w:type="spellEnd"/>
      <w:r w:rsidR="009A0E63" w:rsidRPr="00B05F29">
        <w:t>. 15 v </w:t>
      </w:r>
      <w:proofErr w:type="spellStart"/>
      <w:r w:rsidR="009A0E63" w:rsidRPr="00B05F29">
        <w:t>Olešnici</w:t>
      </w:r>
      <w:proofErr w:type="spellEnd"/>
      <w:r w:rsidR="009A0E63" w:rsidRPr="00B05F29">
        <w:t xml:space="preserve"> v Orlických horách teče špinavá voda. Odvolatel v bodech 3b) až 3e) žádal informace, zda byl o ústní stížnosti sepsán písemný protokol, kdo z obecního úřadu jej sepsal, kopii tohoto protokolu a pokud protokol nebyl sepsán, žádal odvolatel informaci, jak byla stížnost vyřízena. </w:t>
      </w:r>
    </w:p>
    <w:p w:rsidR="009A0E63" w:rsidRPr="00B05F29" w:rsidRDefault="009A0E63" w:rsidP="00092FB9">
      <w:pPr>
        <w:spacing w:before="120" w:after="120"/>
        <w:jc w:val="both"/>
      </w:pPr>
      <w:r w:rsidRPr="00B05F29">
        <w:t>V odpovědi ze dne 13.06.2016, která byla odvolateli dle doručenky doručena dne 21.06.2016 povinný subjekt jménem starostky Mgr. Evy Skalické na příslušné body žádosti odpověděl, že</w:t>
      </w:r>
      <w:r w:rsidR="006F5F56" w:rsidRPr="00B05F29">
        <w:t> </w:t>
      </w:r>
      <w:r w:rsidRPr="00B05F29">
        <w:t xml:space="preserve">písemný záznam o stížnosti nebyl požadován, nikdo jej nesepsal a stížnost byla vyřízena kontrolním rozborem vody, který má odvolatel k dispozici. Z této poskytnuté odpovědi dále vycházel povinný subjekt při obdobných dotazech odvolatele ohledně vyřízení stížnosti pana Dufka a vychází z ní i odvolací orgán. </w:t>
      </w:r>
    </w:p>
    <w:p w:rsidR="009A0E63" w:rsidRPr="00B05F29" w:rsidRDefault="009A0E63" w:rsidP="00092FB9">
      <w:pPr>
        <w:spacing w:before="120" w:after="120"/>
        <w:jc w:val="both"/>
      </w:pPr>
      <w:r w:rsidRPr="00B05F29">
        <w:t>Totožně formulované dotazy jako v žádosti ze dne 29.05.2016 značky ZIOUPOVY 131/REP požadoval odvolatel také v žádosti ze dne 05.09.2016 značky ZIOUPOVY 192 a to dokonce pod stejnými body 3</w:t>
      </w:r>
      <w:r w:rsidR="00B37575" w:rsidRPr="00B05F29">
        <w:t xml:space="preserve">b) až 3e). </w:t>
      </w:r>
    </w:p>
    <w:p w:rsidR="009A0E63" w:rsidRPr="00B05F29" w:rsidRDefault="00B37575" w:rsidP="00092FB9">
      <w:pPr>
        <w:spacing w:before="120" w:after="120"/>
        <w:jc w:val="both"/>
      </w:pPr>
      <w:r w:rsidRPr="00B05F29">
        <w:t>V odpovědi ze dne 14.09.2016, která byla odvolateli dle doručenky doručena dne 16.09.2016</w:t>
      </w:r>
      <w:r w:rsidR="00020C30" w:rsidRPr="00B05F29">
        <w:t xml:space="preserve"> po změně ve vedení</w:t>
      </w:r>
      <w:r w:rsidRPr="00B05F29">
        <w:t xml:space="preserve"> povinný subjekt jménem starosty Jiřího Cejnara sdělil, že mu okolnosti vyřízení stížnosti pana Dufka nejsou známy. </w:t>
      </w:r>
    </w:p>
    <w:p w:rsidR="009A0E63" w:rsidRPr="00B05F29" w:rsidRDefault="00FE1B45" w:rsidP="00092FB9">
      <w:pPr>
        <w:spacing w:before="120" w:after="120"/>
        <w:jc w:val="both"/>
      </w:pPr>
      <w:r w:rsidRPr="00B05F29">
        <w:t xml:space="preserve">Na základě stížnosti odvolatele a </w:t>
      </w:r>
      <w:r w:rsidR="00AE58C0" w:rsidRPr="00B05F29">
        <w:t>příkaz</w:t>
      </w:r>
      <w:r w:rsidRPr="00B05F29">
        <w:t>u</w:t>
      </w:r>
      <w:r w:rsidR="00AE58C0" w:rsidRPr="00B05F29">
        <w:t xml:space="preserve"> odvolacího orgánu v rozhodnutí </w:t>
      </w:r>
      <w:proofErr w:type="spellStart"/>
      <w:r w:rsidR="00AE58C0" w:rsidRPr="00B05F29">
        <w:t>čj</w:t>
      </w:r>
      <w:proofErr w:type="spellEnd"/>
      <w:r w:rsidR="00AE58C0" w:rsidRPr="00B05F29">
        <w:t xml:space="preserve">. KUKHK-STI-2/VZ/2017 vyřídil povinný subjekt jménem starosty Jiřího Cejnara znovu body 3b), 3d) a 3e) žádosti značky ZOI 192, když k nim uvedl, že záznam stížnosti nebyl požadován, nebyl sepsán a dle </w:t>
      </w:r>
      <w:r w:rsidR="00260E6A" w:rsidRPr="00B05F29">
        <w:t xml:space="preserve">předchozí </w:t>
      </w:r>
      <w:r w:rsidR="00AE58C0" w:rsidRPr="00B05F29">
        <w:t xml:space="preserve">odpovědi ze dne 13.06.2016 byla stížnost vyřízena kontrolním rozborem vody, který má odvolatel k dispozici. </w:t>
      </w:r>
    </w:p>
    <w:p w:rsidR="00020C30" w:rsidRPr="00B05F29" w:rsidRDefault="00020C30" w:rsidP="00020C30">
      <w:pPr>
        <w:spacing w:before="120" w:after="120"/>
        <w:jc w:val="both"/>
      </w:pPr>
      <w:r w:rsidRPr="00B05F29">
        <w:t xml:space="preserve">Na základě další stížnosti odvolatele odvolací orgán v rozhodnutí </w:t>
      </w:r>
      <w:proofErr w:type="spellStart"/>
      <w:r w:rsidRPr="00B05F29">
        <w:t>čj</w:t>
      </w:r>
      <w:proofErr w:type="spellEnd"/>
      <w:r w:rsidRPr="00B05F29">
        <w:t xml:space="preserve">. KUKHK-STI-2/VZ/2017 postup povinného subjektu při vyřizování žádosti značky ZOI 192 potvrdil, neboť povinný subjekt stěžovatelovu žádost o informace vyřídil.  </w:t>
      </w:r>
    </w:p>
    <w:p w:rsidR="00020C30" w:rsidRPr="00B05F29" w:rsidRDefault="00020C30" w:rsidP="00092FB9">
      <w:pPr>
        <w:spacing w:before="120" w:after="120"/>
        <w:jc w:val="both"/>
      </w:pPr>
      <w:r w:rsidRPr="00B05F29">
        <w:t>V</w:t>
      </w:r>
      <w:r w:rsidR="002F3B2A" w:rsidRPr="00B05F29">
        <w:t> </w:t>
      </w:r>
      <w:r w:rsidRPr="00B05F29">
        <w:t>předložení</w:t>
      </w:r>
      <w:r w:rsidR="002F3B2A" w:rsidRPr="00B05F29">
        <w:t xml:space="preserve"> současného</w:t>
      </w:r>
      <w:r w:rsidRPr="00B05F29">
        <w:t xml:space="preserve"> odvolání dopisem ze dne 06.04.2017 starosta sdělil, že ústní stížnost pana Dufka nebyla sepsána a protože byl starostou zvolen dne 10.08.2016</w:t>
      </w:r>
      <w:r w:rsidR="00B05F29" w:rsidRPr="00B05F29">
        <w:t>,</w:t>
      </w:r>
      <w:r w:rsidRPr="00B05F29">
        <w:t xml:space="preserve"> vychází z odpovědí bývalé starostky paní Mgr. Evy Skalické a nemůže tedy vědět, kterým rozborem vody byla stížnost vyřízena. </w:t>
      </w:r>
    </w:p>
    <w:p w:rsidR="00020C30" w:rsidRPr="00B05F29" w:rsidRDefault="00020C30" w:rsidP="00092FB9">
      <w:pPr>
        <w:spacing w:before="120" w:after="120"/>
        <w:jc w:val="both"/>
      </w:pPr>
      <w:r w:rsidRPr="00B05F29">
        <w:t xml:space="preserve">Podrobně a chronologicky celou causu </w:t>
      </w:r>
      <w:r w:rsidR="002F3B2A" w:rsidRPr="00B05F29">
        <w:t>údajné</w:t>
      </w:r>
      <w:r w:rsidRPr="00B05F29">
        <w:t xml:space="preserve"> stížnosti pana Dufka odvolatel rekapituluje ve</w:t>
      </w:r>
      <w:r w:rsidR="00260E6A" w:rsidRPr="00B05F29">
        <w:t> </w:t>
      </w:r>
      <w:r w:rsidRPr="00B05F29">
        <w:t>svém odvolání ze dne 27.04.2017 do rozhodnutí krajského úřadu jako povinného subjektu, jímž krajský úřad odmítl jeho žádost týkající se kopie vyřízení stížnosti pana Dufka, protože j</w:t>
      </w:r>
      <w:r w:rsidR="00260E6A" w:rsidRPr="00B05F29">
        <w:t>í</w:t>
      </w:r>
      <w:r w:rsidRPr="00B05F29">
        <w:t xml:space="preserve"> nedisponuje. </w:t>
      </w:r>
      <w:r w:rsidR="00455E89" w:rsidRPr="00B05F29">
        <w:t xml:space="preserve"> </w:t>
      </w:r>
    </w:p>
    <w:p w:rsidR="00924DE0" w:rsidRPr="00B05F29" w:rsidRDefault="00924DE0" w:rsidP="00924DE0">
      <w:pPr>
        <w:spacing w:before="120" w:after="120"/>
        <w:jc w:val="both"/>
      </w:pPr>
      <w:r w:rsidRPr="00B05F29">
        <w:t>Na doplnění</w:t>
      </w:r>
      <w:r w:rsidR="00260E6A" w:rsidRPr="00B05F29">
        <w:t xml:space="preserve"> souvislostí</w:t>
      </w:r>
      <w:r w:rsidRPr="00B05F29">
        <w:t xml:space="preserve"> k předmětné žádosti o kopii rozboru, kterou byla vyřízena stížnost pana Daniela Dufka</w:t>
      </w:r>
      <w:r w:rsidR="002F3B2A" w:rsidRPr="00B05F29">
        <w:t>,</w:t>
      </w:r>
      <w:r w:rsidRPr="00B05F29">
        <w:t xml:space="preserve"> odvolací orgán </w:t>
      </w:r>
      <w:r w:rsidR="00260E6A" w:rsidRPr="00B05F29">
        <w:t>uvádí</w:t>
      </w:r>
      <w:r w:rsidR="00C36B75" w:rsidRPr="00B05F29">
        <w:t xml:space="preserve"> ještě</w:t>
      </w:r>
      <w:r w:rsidR="00260E6A" w:rsidRPr="00B05F29">
        <w:t xml:space="preserve"> </w:t>
      </w:r>
      <w:r w:rsidRPr="00B05F29">
        <w:t>následující.</w:t>
      </w:r>
    </w:p>
    <w:p w:rsidR="00924DE0" w:rsidRPr="00B05F29" w:rsidRDefault="00924DE0" w:rsidP="00924DE0">
      <w:pPr>
        <w:spacing w:before="120" w:after="120"/>
        <w:jc w:val="both"/>
      </w:pPr>
      <w:r w:rsidRPr="00B05F29">
        <w:t xml:space="preserve">Žádostí ze dne 03.04.2017, doručenou téhož dne se odvolatel u odvolacího orgánu jako povinného subjektu domáhal poskytnutí informací ohledně kopie rozboru, kterým byla vyřízena stížnost pana Daniela Dufka, případně přímo této kopie. Protože krajský úřad požadovanými informacemi nedisponoval, vydal dne 11.04.2017 rozhodnutí ze dne 07.04.2017, </w:t>
      </w:r>
      <w:proofErr w:type="spellStart"/>
      <w:r w:rsidRPr="00B05F29">
        <w:t>čj</w:t>
      </w:r>
      <w:proofErr w:type="spellEnd"/>
      <w:r w:rsidRPr="00B05F29">
        <w:t xml:space="preserve">. KUKHK-IZ-44/VZ/2017 o odmítnutí žádosti. Dne 07.04.2017 byl odvolacímu orgánu doručen e-mail odvolatele s názvem </w:t>
      </w:r>
      <w:r w:rsidRPr="00B05F29">
        <w:rPr>
          <w:i/>
        </w:rPr>
        <w:t xml:space="preserve">„RE: žádost podle zákona 106/1999 </w:t>
      </w:r>
      <w:proofErr w:type="spellStart"/>
      <w:r w:rsidRPr="00B05F29">
        <w:rPr>
          <w:i/>
        </w:rPr>
        <w:t>Sb</w:t>
      </w:r>
      <w:proofErr w:type="spellEnd"/>
      <w:r w:rsidRPr="00B05F29">
        <w:rPr>
          <w:i/>
        </w:rPr>
        <w:t>“</w:t>
      </w:r>
      <w:r w:rsidRPr="00B05F29">
        <w:t xml:space="preserve">, kde </w:t>
      </w:r>
      <w:r w:rsidR="00260E6A" w:rsidRPr="00B05F29">
        <w:t xml:space="preserve">odvolatel </w:t>
      </w:r>
      <w:r w:rsidRPr="00B05F29">
        <w:t xml:space="preserve">uvedl, citace: </w:t>
      </w:r>
      <w:r w:rsidRPr="00B05F29">
        <w:rPr>
          <w:i/>
        </w:rPr>
        <w:t>„Informace požadované v této žádosti již byly poskytnuty. Žádost ze dne 3.4.2017 s přílohou Dufek.</w:t>
      </w:r>
      <w:proofErr w:type="spellStart"/>
      <w:r w:rsidRPr="00B05F29">
        <w:rPr>
          <w:i/>
        </w:rPr>
        <w:t>doc</w:t>
      </w:r>
      <w:proofErr w:type="spellEnd"/>
      <w:r w:rsidRPr="00B05F29">
        <w:rPr>
          <w:i/>
        </w:rPr>
        <w:t xml:space="preserve"> netřeba akceptovat.“</w:t>
      </w:r>
      <w:r w:rsidRPr="00B05F29">
        <w:t xml:space="preserve"> Následovalo odvolatelovo odvolání do výše uvedeného rozhodnutí krajského úřadu, ve kterém odvolatel mimo jiné sdělil: </w:t>
      </w:r>
      <w:r w:rsidRPr="00B05F29">
        <w:rPr>
          <w:i/>
        </w:rPr>
        <w:t xml:space="preserve">„Lze </w:t>
      </w:r>
      <w:r w:rsidRPr="00B05F29">
        <w:rPr>
          <w:i/>
        </w:rPr>
        <w:lastRenderedPageBreak/>
        <w:t>předpokládat, že KÚKHK nemá a neměl kopii žádaného rozboru k dispozici. ... Otázkou ovšem zůstává, proč si KÚKHK od OOOH kopii požadovaného rozboru nevyžádal jako součást spisového materiálu pro vyřizování stížnosti. Existují důkazy, že v jiných případech tak učinil.“</w:t>
      </w:r>
    </w:p>
    <w:p w:rsidR="00924DE0" w:rsidRPr="00B05F29" w:rsidRDefault="00924DE0" w:rsidP="00924DE0">
      <w:pPr>
        <w:spacing w:before="120" w:after="120"/>
        <w:jc w:val="both"/>
      </w:pPr>
      <w:r w:rsidRPr="00B05F29">
        <w:t xml:space="preserve">Odvolacímu orgánu není jasné, proč odvolatel znovu požaduje informace, o kterých vzápětí sám uvádí, že mu již byly poskytnuty, tyto informace znovu požaduje jak po krajském úřadu, tak po obci </w:t>
      </w:r>
      <w:proofErr w:type="spellStart"/>
      <w:r w:rsidRPr="00B05F29">
        <w:t>Olešnice</w:t>
      </w:r>
      <w:proofErr w:type="spellEnd"/>
      <w:r w:rsidRPr="00B05F29">
        <w:t xml:space="preserve"> v Orlických horách a v případě vydání odmítavého rozhodnutí podává odvolání a polemi</w:t>
      </w:r>
      <w:r w:rsidR="003142AD" w:rsidRPr="00B05F29">
        <w:t>zuje s postupem krajského úřadu, když</w:t>
      </w:r>
      <w:r w:rsidRPr="00B05F29">
        <w:t xml:space="preserve"> </w:t>
      </w:r>
      <w:r w:rsidR="003142AD" w:rsidRPr="00B05F29">
        <w:t>z</w:t>
      </w:r>
      <w:r w:rsidR="000B5A86" w:rsidRPr="00B05F29">
        <w:t> hlediska práva na informace je pro povinný subjekt</w:t>
      </w:r>
      <w:r w:rsidR="0036012E" w:rsidRPr="00B05F29">
        <w:t xml:space="preserve"> zásadní, zda požadovanými informacemi disponuje, nebo na základě zvláštního právního předpisu musí disponovat, nikoli jestli by si dle představ odvolatele jím požadované informace měl vyžadovat. </w:t>
      </w:r>
    </w:p>
    <w:p w:rsidR="00924DE0" w:rsidRPr="00B05F29" w:rsidRDefault="00924DE0" w:rsidP="007936C1">
      <w:pPr>
        <w:spacing w:before="120" w:after="120"/>
        <w:jc w:val="both"/>
      </w:pPr>
      <w:r w:rsidRPr="00B05F29">
        <w:t>Vše výše uvedené je příklad</w:t>
      </w:r>
      <w:r w:rsidR="00161A40" w:rsidRPr="00B05F29">
        <w:t>ně</w:t>
      </w:r>
      <w:r w:rsidRPr="00B05F29">
        <w:t xml:space="preserve"> ilustruje jak postup tak zejména uvažování odvolatele, ze kterého lze dovodit úmysl zneužít právo na informace v rozporu s jeho smyslem a účelem. Popsané odvolání bylo krajským úřadem předáno nadřízenému orgánu, Ministerstvu vnitra České republiky, k dalšímu postupu.</w:t>
      </w:r>
    </w:p>
    <w:p w:rsidR="00924DE0" w:rsidRPr="00B05F29" w:rsidRDefault="007B1F8A" w:rsidP="007936C1">
      <w:pPr>
        <w:spacing w:before="120" w:after="120"/>
        <w:jc w:val="both"/>
      </w:pPr>
      <w:r w:rsidRPr="00B05F29">
        <w:t xml:space="preserve">Ve vyjádření ze dne 17.04.2017 odvolatel uvedl svoji domněnku, co měl údajně současný starosta povinného subjektu vědět ohledně vyřizování stížnosti pana Dufka i to, že měl případně starosta rovnou sdělit, že stížnost vyřízena nebyla.  </w:t>
      </w:r>
    </w:p>
    <w:p w:rsidR="00924DE0" w:rsidRPr="00B05F29" w:rsidRDefault="00924DE0" w:rsidP="007936C1">
      <w:pPr>
        <w:spacing w:before="120" w:after="120"/>
        <w:jc w:val="both"/>
      </w:pPr>
      <w:r w:rsidRPr="00B05F29">
        <w:t xml:space="preserve">Odvolací orgán si je vědom formálních pochybení v rozhodnutí povinného subjektu a jeho odůvodnění, nicméně má za to, že ani nové přikázání vyřízení žádosti by nemohlo přinést do případu nové světlo a odvolateli požadovanou informaci, když z vyjádření povinného subjektu jménem starosty, kterému odvolací orgán nemá důvod nevěřit, vyplývá, že neví, jakým rozborem vody měla být stížnost pana Dufka vyřízena. </w:t>
      </w:r>
      <w:r w:rsidR="007936C1" w:rsidRPr="00B05F29">
        <w:t>P</w:t>
      </w:r>
      <w:r w:rsidRPr="00B05F29">
        <w:t>okud</w:t>
      </w:r>
      <w:r w:rsidR="007936C1" w:rsidRPr="00B05F29">
        <w:t xml:space="preserve"> tedy</w:t>
      </w:r>
      <w:r w:rsidRPr="00B05F29">
        <w:t xml:space="preserve"> nejsou u povinného subjektu zachovány takové dokumenty, ze kterých by bylo možné dovodit</w:t>
      </w:r>
      <w:r w:rsidR="007936C1" w:rsidRPr="00B05F29">
        <w:t xml:space="preserve"> jakým způsobem (jakým konkrétním rozborem vody) byla stížnost pana Dufka vyřízena</w:t>
      </w:r>
      <w:r w:rsidR="00C36E77" w:rsidRPr="00B05F29">
        <w:t>, když ani nebyla sepsána</w:t>
      </w:r>
      <w:r w:rsidR="007936C1" w:rsidRPr="00B05F29">
        <w:t xml:space="preserve">, požadovanou </w:t>
      </w:r>
      <w:r w:rsidRPr="00B05F29">
        <w:t xml:space="preserve">informaci nelze </w:t>
      </w:r>
      <w:r w:rsidR="00B168F4" w:rsidRPr="00B05F29">
        <w:t xml:space="preserve">při nejlepší vůli </w:t>
      </w:r>
      <w:r w:rsidRPr="00B05F29">
        <w:t xml:space="preserve">poskytnout a povinný subjekt by stejně musel žádost o informaci odmítnout rozhodnutím, byť </w:t>
      </w:r>
      <w:r w:rsidR="007936C1" w:rsidRPr="00B05F29">
        <w:t xml:space="preserve">by takové rozhodnutí mělo být lépe </w:t>
      </w:r>
      <w:r w:rsidR="00D63B10" w:rsidRPr="00B05F29">
        <w:t>vyhotoveno</w:t>
      </w:r>
      <w:r w:rsidR="002F3B2A" w:rsidRPr="00B05F29">
        <w:t xml:space="preserve"> a odůvodněno</w:t>
      </w:r>
      <w:r w:rsidR="007936C1" w:rsidRPr="00B05F29">
        <w:t>.</w:t>
      </w:r>
      <w:r w:rsidR="00DD4554" w:rsidRPr="00B05F29">
        <w:t xml:space="preserve"> Další vyřizování předmětné žádosti o informace by tak bylo zcela neúčelné.</w:t>
      </w:r>
    </w:p>
    <w:p w:rsidR="007B4B46" w:rsidRPr="00B05F29" w:rsidRDefault="00D321C2" w:rsidP="007936C1">
      <w:pPr>
        <w:spacing w:before="120" w:after="120"/>
        <w:jc w:val="both"/>
        <w:rPr>
          <w:b/>
          <w:u w:val="single"/>
        </w:rPr>
      </w:pPr>
      <w:r w:rsidRPr="00B05F29">
        <w:t xml:space="preserve">Odvolací orgán </w:t>
      </w:r>
      <w:r w:rsidR="00D63B10" w:rsidRPr="00B05F29">
        <w:t xml:space="preserve">na základě všeho výše uvedeného </w:t>
      </w:r>
      <w:r w:rsidRPr="00B05F29">
        <w:t xml:space="preserve">shrnuje, že rozhodnutí </w:t>
      </w:r>
      <w:r w:rsidR="009279B4" w:rsidRPr="00B05F29">
        <w:t>povinného subjektu zn</w:t>
      </w:r>
      <w:r w:rsidR="00B3184D" w:rsidRPr="00B05F29">
        <w:t>ačky</w:t>
      </w:r>
      <w:r w:rsidR="009279B4" w:rsidRPr="00B05F29">
        <w:t xml:space="preserve"> R </w:t>
      </w:r>
      <w:r w:rsidR="00B3184D" w:rsidRPr="00B05F29">
        <w:t>4</w:t>
      </w:r>
      <w:r w:rsidR="009279B4" w:rsidRPr="00B05F29">
        <w:t xml:space="preserve">/2017 </w:t>
      </w:r>
      <w:r w:rsidR="00B3184D" w:rsidRPr="00B05F29">
        <w:t>odmítnutí</w:t>
      </w:r>
      <w:r w:rsidRPr="00B05F29">
        <w:t xml:space="preserve"> žádosti ze dne </w:t>
      </w:r>
      <w:r w:rsidR="00F04E0C" w:rsidRPr="00B05F29">
        <w:t xml:space="preserve"> 0</w:t>
      </w:r>
      <w:r w:rsidR="00B3184D" w:rsidRPr="00B05F29">
        <w:t>8</w:t>
      </w:r>
      <w:r w:rsidR="00F04E0C" w:rsidRPr="00B05F29">
        <w:t>.0</w:t>
      </w:r>
      <w:r w:rsidR="00B3184D" w:rsidRPr="00B05F29">
        <w:t>3</w:t>
      </w:r>
      <w:r w:rsidR="00F04E0C" w:rsidRPr="00B05F29">
        <w:t xml:space="preserve">.2017 </w:t>
      </w:r>
      <w:r w:rsidRPr="00B05F29">
        <w:t>zn</w:t>
      </w:r>
      <w:r w:rsidR="009279B4" w:rsidRPr="00B05F29">
        <w:t>ačky ZOI 25</w:t>
      </w:r>
      <w:r w:rsidR="00B3184D" w:rsidRPr="00B05F29">
        <w:t>7</w:t>
      </w:r>
      <w:r w:rsidR="009279B4" w:rsidRPr="00B05F29">
        <w:t xml:space="preserve"> </w:t>
      </w:r>
      <w:r w:rsidRPr="00B05F29">
        <w:t>se potvrzuje a odvolání zamítá.</w:t>
      </w:r>
    </w:p>
    <w:p w:rsidR="00BF6570" w:rsidRPr="00B05F29" w:rsidRDefault="00BF6570" w:rsidP="00C8116A">
      <w:pPr>
        <w:spacing w:before="120" w:after="120"/>
        <w:jc w:val="center"/>
      </w:pPr>
      <w:r w:rsidRPr="00C17E52">
        <w:rPr>
          <w:i/>
          <w:highlight w:val="cyan"/>
        </w:rPr>
        <w:br/>
      </w:r>
      <w:r w:rsidR="00A05107" w:rsidRPr="00B05F29">
        <w:t>V.2</w:t>
      </w:r>
    </w:p>
    <w:p w:rsidR="00B3184D" w:rsidRPr="00B05F29" w:rsidRDefault="00B3184D" w:rsidP="00B3184D">
      <w:pPr>
        <w:spacing w:before="120" w:after="120"/>
        <w:jc w:val="center"/>
        <w:rPr>
          <w:b/>
          <w:u w:val="single"/>
        </w:rPr>
      </w:pPr>
      <w:r w:rsidRPr="00B05F29">
        <w:rPr>
          <w:b/>
          <w:u w:val="single"/>
        </w:rPr>
        <w:t>Rozhodnutí značky 05/2017 ze dne 08.03.2017 - žádost ze dne 23.02.2017 značky ZOI 258</w:t>
      </w:r>
    </w:p>
    <w:p w:rsidR="00D5673D" w:rsidRPr="00B05F29" w:rsidRDefault="00D5673D" w:rsidP="00D5673D">
      <w:pPr>
        <w:spacing w:before="120" w:after="120"/>
        <w:jc w:val="both"/>
      </w:pPr>
    </w:p>
    <w:p w:rsidR="00252880" w:rsidRPr="00B05F29" w:rsidRDefault="00D5673D" w:rsidP="00FF149F">
      <w:pPr>
        <w:spacing w:before="120" w:after="120"/>
        <w:jc w:val="both"/>
      </w:pPr>
      <w:r w:rsidRPr="00B05F29">
        <w:t>Žádost o informace</w:t>
      </w:r>
      <w:r w:rsidR="009279B4" w:rsidRPr="00B05F29">
        <w:t xml:space="preserve"> ze dne </w:t>
      </w:r>
      <w:r w:rsidR="006C57D0" w:rsidRPr="00B05F29">
        <w:t>23</w:t>
      </w:r>
      <w:r w:rsidR="009279B4" w:rsidRPr="00B05F29">
        <w:t>.02.2017 zn</w:t>
      </w:r>
      <w:r w:rsidR="006C57D0" w:rsidRPr="00B05F29">
        <w:t>ačky</w:t>
      </w:r>
      <w:r w:rsidR="009279B4" w:rsidRPr="00B05F29">
        <w:t xml:space="preserve"> ZOI 25</w:t>
      </w:r>
      <w:r w:rsidR="00252880" w:rsidRPr="00B05F29">
        <w:t>8</w:t>
      </w:r>
      <w:r w:rsidR="009279B4" w:rsidRPr="00B05F29">
        <w:rPr>
          <w:b/>
        </w:rPr>
        <w:t xml:space="preserve"> </w:t>
      </w:r>
      <w:r w:rsidRPr="00B05F29">
        <w:t xml:space="preserve">obsahuje celkem </w:t>
      </w:r>
      <w:r w:rsidR="00252880" w:rsidRPr="00B05F29">
        <w:t>19</w:t>
      </w:r>
      <w:r w:rsidRPr="00B05F29">
        <w:t xml:space="preserve"> bodů požadavků, které se týkající zpřístupnění vodoměru v domě </w:t>
      </w:r>
      <w:proofErr w:type="spellStart"/>
      <w:r w:rsidRPr="00B05F29">
        <w:t>čp</w:t>
      </w:r>
      <w:proofErr w:type="spellEnd"/>
      <w:r w:rsidRPr="00B05F29">
        <w:t xml:space="preserve">. 67 v obci </w:t>
      </w:r>
      <w:proofErr w:type="spellStart"/>
      <w:r w:rsidRPr="00B05F29">
        <w:t>Olešnice</w:t>
      </w:r>
      <w:proofErr w:type="spellEnd"/>
      <w:r w:rsidRPr="00B05F29">
        <w:t xml:space="preserve"> v Orlických horách</w:t>
      </w:r>
      <w:r w:rsidR="00252880" w:rsidRPr="00B05F29">
        <w:t xml:space="preserve"> dne 23.02.2017, podrobně obsah žádosti odvolací orgán cituje v úvodu odůvodnění tohoto rozhodnutí v bodě II.1.</w:t>
      </w:r>
      <w:r w:rsidR="00DD388A" w:rsidRPr="00B05F29">
        <w:t xml:space="preserve"> Odvolací orgán </w:t>
      </w:r>
      <w:r w:rsidR="00AC4CA0" w:rsidRPr="00B05F29">
        <w:t xml:space="preserve">zde </w:t>
      </w:r>
      <w:r w:rsidR="00DD388A" w:rsidRPr="00B05F29">
        <w:t>pouze stručně shrnuje, že</w:t>
      </w:r>
      <w:r w:rsidR="00AC4CA0" w:rsidRPr="00B05F29">
        <w:t xml:space="preserve"> v</w:t>
      </w:r>
      <w:r w:rsidR="00DD388A" w:rsidRPr="00B05F29">
        <w:t xml:space="preserve"> </w:t>
      </w:r>
      <w:r w:rsidR="00252880" w:rsidRPr="00B05F29">
        <w:t>bod</w:t>
      </w:r>
      <w:r w:rsidR="00DD388A" w:rsidRPr="00B05F29">
        <w:t>ě</w:t>
      </w:r>
      <w:r w:rsidR="00252880" w:rsidRPr="00B05F29">
        <w:t xml:space="preserve"> 1)</w:t>
      </w:r>
      <w:r w:rsidR="00DD388A" w:rsidRPr="00B05F29">
        <w:t xml:space="preserve"> odvolatel požaduje,</w:t>
      </w:r>
      <w:r w:rsidR="00252880" w:rsidRPr="00B05F29">
        <w:t xml:space="preserve"> co bylo uvedeno ve výzvě ze dne 08.02.2017</w:t>
      </w:r>
      <w:r w:rsidR="00DD388A" w:rsidRPr="00B05F29">
        <w:t xml:space="preserve">, v </w:t>
      </w:r>
      <w:r w:rsidR="00252880" w:rsidRPr="00B05F29">
        <w:t>bod</w:t>
      </w:r>
      <w:r w:rsidR="00DD388A" w:rsidRPr="00B05F29">
        <w:t>ě</w:t>
      </w:r>
      <w:r w:rsidR="00252880" w:rsidRPr="00B05F29">
        <w:t xml:space="preserve"> 2)</w:t>
      </w:r>
      <w:r w:rsidR="00DD388A" w:rsidRPr="00B05F29">
        <w:t xml:space="preserve"> potom,</w:t>
      </w:r>
      <w:r w:rsidR="00252880" w:rsidRPr="00B05F29">
        <w:t xml:space="preserve"> co bylo uvedeno v e-mailu ze dne 20.02.2017</w:t>
      </w:r>
      <w:r w:rsidR="00DD388A" w:rsidRPr="00B05F29">
        <w:t xml:space="preserve">. V </w:t>
      </w:r>
      <w:r w:rsidR="00252880" w:rsidRPr="00B05F29">
        <w:t>bod</w:t>
      </w:r>
      <w:r w:rsidR="00DD388A" w:rsidRPr="00B05F29">
        <w:t>ech</w:t>
      </w:r>
      <w:r w:rsidR="00252880" w:rsidRPr="00B05F29">
        <w:t xml:space="preserve"> 3) a 4)</w:t>
      </w:r>
      <w:r w:rsidR="00DD388A" w:rsidRPr="00B05F29">
        <w:t xml:space="preserve"> odvolatel požaduje,</w:t>
      </w:r>
      <w:r w:rsidR="00252880" w:rsidRPr="00B05F29">
        <w:t xml:space="preserve"> </w:t>
      </w:r>
      <w:r w:rsidR="00913E89" w:rsidRPr="00B05F29">
        <w:t>zda povinný subjekt obdržel od</w:t>
      </w:r>
      <w:r w:rsidR="00AC4CA0" w:rsidRPr="00B05F29">
        <w:t> </w:t>
      </w:r>
      <w:r w:rsidR="00913E89" w:rsidRPr="00B05F29">
        <w:t>odvolatele e-mail odeslaný dne 21.02.2017 a zda na něj odpověděl</w:t>
      </w:r>
      <w:r w:rsidR="00DD388A" w:rsidRPr="00B05F29">
        <w:t>. B</w:t>
      </w:r>
      <w:r w:rsidR="00913E89" w:rsidRPr="00B05F29">
        <w:t>ody 5)</w:t>
      </w:r>
      <w:r w:rsidR="00C138A7" w:rsidRPr="00B05F29">
        <w:t xml:space="preserve"> až</w:t>
      </w:r>
      <w:r w:rsidR="00173455" w:rsidRPr="00B05F29">
        <w:t xml:space="preserve"> </w:t>
      </w:r>
      <w:r w:rsidR="00C138A7" w:rsidRPr="00B05F29">
        <w:t>7</w:t>
      </w:r>
      <w:r w:rsidR="00173455" w:rsidRPr="00B05F29">
        <w:t xml:space="preserve">) </w:t>
      </w:r>
      <w:r w:rsidR="00913E89" w:rsidRPr="00B05F29">
        <w:t xml:space="preserve">a </w:t>
      </w:r>
      <w:r w:rsidR="00173455" w:rsidRPr="00B05F29">
        <w:t xml:space="preserve">11) až </w:t>
      </w:r>
      <w:r w:rsidR="00252880" w:rsidRPr="00B05F29">
        <w:t>13)</w:t>
      </w:r>
      <w:r w:rsidR="00173455" w:rsidRPr="00B05F29">
        <w:t xml:space="preserve"> se týkají faktického průběhu odečtu vodoměru v </w:t>
      </w:r>
      <w:proofErr w:type="spellStart"/>
      <w:r w:rsidR="00173455" w:rsidRPr="00B05F29">
        <w:t>čp</w:t>
      </w:r>
      <w:proofErr w:type="spellEnd"/>
      <w:r w:rsidR="00173455" w:rsidRPr="00B05F29">
        <w:t xml:space="preserve">. 67 dne 23.02.2017, kolik se jej zúčastnilo pracovníků obecního úřadu, kolika přijeli služebními vozidly, kolik </w:t>
      </w:r>
      <w:proofErr w:type="spellStart"/>
      <w:r w:rsidR="00173455" w:rsidRPr="00B05F29">
        <w:t>odečtů</w:t>
      </w:r>
      <w:proofErr w:type="spellEnd"/>
      <w:r w:rsidR="00173455" w:rsidRPr="00B05F29">
        <w:t xml:space="preserve"> provedli</w:t>
      </w:r>
      <w:r w:rsidR="00DD388A" w:rsidRPr="00B05F29">
        <w:t>. B</w:t>
      </w:r>
      <w:r w:rsidR="00173455" w:rsidRPr="00B05F29">
        <w:t xml:space="preserve">ody </w:t>
      </w:r>
      <w:r w:rsidR="00C138A7" w:rsidRPr="00B05F29">
        <w:t>8</w:t>
      </w:r>
      <w:r w:rsidR="001F7445" w:rsidRPr="00B05F29">
        <w:t>) až 10)</w:t>
      </w:r>
      <w:r w:rsidR="00DD388A" w:rsidRPr="00B05F29">
        <w:t xml:space="preserve"> se dožadují srovnání odečtu vodoměru u odvolatele s </w:t>
      </w:r>
      <w:proofErr w:type="spellStart"/>
      <w:r w:rsidR="00DD388A" w:rsidRPr="00B05F29">
        <w:t>odečty</w:t>
      </w:r>
      <w:proofErr w:type="spellEnd"/>
      <w:r w:rsidR="00DD388A" w:rsidRPr="00B05F29">
        <w:t xml:space="preserve"> u ostatních odběratelů v </w:t>
      </w:r>
      <w:proofErr w:type="spellStart"/>
      <w:r w:rsidR="00DD388A" w:rsidRPr="00B05F29">
        <w:t>Olešnici</w:t>
      </w:r>
      <w:proofErr w:type="spellEnd"/>
      <w:r w:rsidR="00DD388A" w:rsidRPr="00B05F29">
        <w:t xml:space="preserve"> v Orlických horách. B</w:t>
      </w:r>
      <w:r w:rsidR="00252880" w:rsidRPr="00B05F29">
        <w:t xml:space="preserve">ody 14) až 18) se týkají e-mailu, který </w:t>
      </w:r>
      <w:r w:rsidR="00252880" w:rsidRPr="00B05F29">
        <w:lastRenderedPageBreak/>
        <w:t>odvolatel adresoval a</w:t>
      </w:r>
      <w:r w:rsidR="00DD388A" w:rsidRPr="00B05F29">
        <w:t> </w:t>
      </w:r>
      <w:r w:rsidR="00252880" w:rsidRPr="00B05F29">
        <w:t>odeslal povinnému subjektu dne 20.02.2017, zda byl povinnému subjektu doručen a co je uvedeno v jeho přílohách</w:t>
      </w:r>
      <w:r w:rsidR="00DD388A" w:rsidRPr="00B05F29">
        <w:t xml:space="preserve"> a </w:t>
      </w:r>
      <w:r w:rsidR="00252880" w:rsidRPr="00B05F29">
        <w:t>bod 19) je dotazem na názor povinného subjektu a</w:t>
      </w:r>
      <w:r w:rsidR="006B0F79" w:rsidRPr="00B05F29">
        <w:t> </w:t>
      </w:r>
      <w:r w:rsidR="00252880" w:rsidRPr="00B05F29">
        <w:t>požadavkem na vytvoření nové informace</w:t>
      </w:r>
      <w:r w:rsidR="00DD388A" w:rsidRPr="00B05F29">
        <w:t>.</w:t>
      </w:r>
    </w:p>
    <w:p w:rsidR="00D907BD" w:rsidRPr="00B05F29" w:rsidRDefault="00F4701D" w:rsidP="00FF149F">
      <w:pPr>
        <w:spacing w:before="120" w:after="120"/>
        <w:jc w:val="both"/>
      </w:pPr>
      <w:r w:rsidRPr="00B05F29">
        <w:t>O</w:t>
      </w:r>
      <w:r w:rsidR="00CA01BD" w:rsidRPr="00B05F29">
        <w:t xml:space="preserve">dvolatel požaduje </w:t>
      </w:r>
      <w:r w:rsidRPr="00B05F29">
        <w:t xml:space="preserve">v bodech 1), 2), 15) až 18) </w:t>
      </w:r>
      <w:r w:rsidR="00CA01BD" w:rsidRPr="00B05F29">
        <w:t>informace, které má prokazatelně k dispozici, když je jejich adresáte</w:t>
      </w:r>
      <w:r w:rsidRPr="00B05F29">
        <w:t>m</w:t>
      </w:r>
      <w:r w:rsidR="00CA01BD" w:rsidRPr="00B05F29">
        <w:t xml:space="preserve"> nebo přímo autorem</w:t>
      </w:r>
      <w:r w:rsidR="00B2781F" w:rsidRPr="00B05F29">
        <w:t>. Z</w:t>
      </w:r>
      <w:r w:rsidR="00CA01BD" w:rsidRPr="00B05F29">
        <w:t xml:space="preserve">a takové situace je dožadování se </w:t>
      </w:r>
      <w:r w:rsidRPr="00B05F29">
        <w:rPr>
          <w:i/>
        </w:rPr>
        <w:t>„</w:t>
      </w:r>
      <w:r w:rsidR="00CA01BD" w:rsidRPr="00B05F29">
        <w:rPr>
          <w:i/>
        </w:rPr>
        <w:t>informací</w:t>
      </w:r>
      <w:r w:rsidRPr="00B05F29">
        <w:rPr>
          <w:i/>
        </w:rPr>
        <w:t>“</w:t>
      </w:r>
      <w:r w:rsidR="00CA01BD" w:rsidRPr="00B05F29">
        <w:t>, co je v takových dokumentech uvedeno</w:t>
      </w:r>
      <w:r w:rsidR="00B2781F" w:rsidRPr="00B05F29">
        <w:t xml:space="preserve"> </w:t>
      </w:r>
      <w:r w:rsidR="00CA01BD" w:rsidRPr="00B05F29">
        <w:t>dle názoru odvolacího orgánu</w:t>
      </w:r>
      <w:r w:rsidR="00B2781F" w:rsidRPr="00B05F29">
        <w:t xml:space="preserve"> </w:t>
      </w:r>
      <w:proofErr w:type="spellStart"/>
      <w:r w:rsidR="00CC0B46" w:rsidRPr="00B05F29">
        <w:t>zcestné</w:t>
      </w:r>
      <w:proofErr w:type="spellEnd"/>
      <w:r w:rsidR="00CC0B46" w:rsidRPr="00B05F29">
        <w:t>, nesmysln</w:t>
      </w:r>
      <w:r w:rsidR="00CA01BD" w:rsidRPr="00B05F29">
        <w:t>é a</w:t>
      </w:r>
      <w:r w:rsidR="0085365C" w:rsidRPr="00B05F29">
        <w:t> </w:t>
      </w:r>
      <w:r w:rsidR="00CA01BD" w:rsidRPr="00B05F29">
        <w:t>absurdní</w:t>
      </w:r>
      <w:r w:rsidR="00B2781F" w:rsidRPr="00B05F29">
        <w:t xml:space="preserve"> a </w:t>
      </w:r>
      <w:r w:rsidR="00D907BD" w:rsidRPr="00B05F29">
        <w:t>takové jednání odvolatele se nedá označit jinak než šikanování povinného subjektu a zneužívání práva na informace, proto takovému jednání odvolatele nepřísluší právní ochrana a může být důvodem pro odmítnutí žádosti, která obsahuje takové požadavky</w:t>
      </w:r>
      <w:r w:rsidR="00B2781F" w:rsidRPr="00B05F29">
        <w:t>.</w:t>
      </w:r>
    </w:p>
    <w:p w:rsidR="004F74F3" w:rsidRPr="00B05F29" w:rsidRDefault="00B2781F" w:rsidP="001F2925">
      <w:pPr>
        <w:spacing w:before="120" w:after="120"/>
        <w:jc w:val="both"/>
      </w:pPr>
      <w:r w:rsidRPr="00B05F29">
        <w:t>O</w:t>
      </w:r>
      <w:r w:rsidR="00D907BD" w:rsidRPr="00B05F29">
        <w:t xml:space="preserve">dvolatel dále požaduje </w:t>
      </w:r>
      <w:r w:rsidR="00D907BD" w:rsidRPr="00B05F29">
        <w:rPr>
          <w:i/>
        </w:rPr>
        <w:t>„informace“</w:t>
      </w:r>
      <w:r w:rsidR="00D907BD" w:rsidRPr="00B05F29">
        <w:t xml:space="preserve"> popisující konkrétní skutkové okolnosti průběhu určitého jednání, v daném případě zpřístupnění vodoměru v </w:t>
      </w:r>
      <w:proofErr w:type="spellStart"/>
      <w:r w:rsidR="00D907BD" w:rsidRPr="00B05F29">
        <w:t>čp</w:t>
      </w:r>
      <w:proofErr w:type="spellEnd"/>
      <w:r w:rsidR="00D907BD" w:rsidRPr="00B05F29">
        <w:t>. 67 v </w:t>
      </w:r>
      <w:proofErr w:type="spellStart"/>
      <w:r w:rsidR="00D907BD" w:rsidRPr="00B05F29">
        <w:t>Olešnici</w:t>
      </w:r>
      <w:proofErr w:type="spellEnd"/>
      <w:r w:rsidR="00D907BD" w:rsidRPr="00B05F29">
        <w:t xml:space="preserve"> v Orlických horách</w:t>
      </w:r>
      <w:r w:rsidR="00C421C2" w:rsidRPr="00B05F29">
        <w:t>,</w:t>
      </w:r>
      <w:r w:rsidR="00C64A54" w:rsidRPr="00B05F29">
        <w:t xml:space="preserve"> jedná se o</w:t>
      </w:r>
      <w:r w:rsidR="00C421C2" w:rsidRPr="00B05F29">
        <w:t xml:space="preserve"> body</w:t>
      </w:r>
      <w:r w:rsidR="00C64A54" w:rsidRPr="00B05F29">
        <w:t xml:space="preserve"> žádosti</w:t>
      </w:r>
      <w:r w:rsidR="00C421C2" w:rsidRPr="00B05F29">
        <w:t xml:space="preserve"> </w:t>
      </w:r>
      <w:r w:rsidR="001F2925" w:rsidRPr="00B05F29">
        <w:t>5) až 7) a 11) až 13). I</w:t>
      </w:r>
      <w:r w:rsidR="00D907BD" w:rsidRPr="00B05F29">
        <w:t xml:space="preserve"> tyto požadavky</w:t>
      </w:r>
      <w:r w:rsidR="001F2925" w:rsidRPr="00B05F29">
        <w:t xml:space="preserve"> odvolatele</w:t>
      </w:r>
      <w:r w:rsidR="00D907BD" w:rsidRPr="00B05F29">
        <w:t xml:space="preserve"> vzhledem k tomu, že se jednání přímo sám účastnil a údajně si z něj pořizoval zvukový záznam</w:t>
      </w:r>
      <w:r w:rsidR="00C64A54" w:rsidRPr="00B05F29">
        <w:t>,</w:t>
      </w:r>
      <w:r w:rsidR="001F2925" w:rsidRPr="00B05F29">
        <w:t xml:space="preserve"> se </w:t>
      </w:r>
      <w:r w:rsidR="008E01B3" w:rsidRPr="00B05F29">
        <w:t>nedají</w:t>
      </w:r>
      <w:r w:rsidR="00D907BD" w:rsidRPr="00B05F29">
        <w:t xml:space="preserve"> označit jinak než</w:t>
      </w:r>
      <w:r w:rsidR="008E01B3" w:rsidRPr="00B05F29">
        <w:t xml:space="preserve"> jako</w:t>
      </w:r>
      <w:r w:rsidR="00D907BD" w:rsidRPr="00B05F29">
        <w:t xml:space="preserve"> šikanování povinného subjektu a zneužívání práva na informace, proto takovému jednání odvolatele nepřísluší právní ochrana a může být důvodem pro odmítnutí žádosti, která obsahuje takové požadavky</w:t>
      </w:r>
      <w:r w:rsidR="001F2925" w:rsidRPr="00B05F29">
        <w:t xml:space="preserve">. </w:t>
      </w:r>
    </w:p>
    <w:p w:rsidR="001F2925" w:rsidRPr="00B05F29" w:rsidRDefault="001F2925" w:rsidP="001F2925">
      <w:pPr>
        <w:spacing w:before="120" w:after="120"/>
        <w:jc w:val="both"/>
      </w:pPr>
      <w:r w:rsidRPr="00B05F29">
        <w:t>Obdobné je to v</w:t>
      </w:r>
      <w:r w:rsidR="004F74F3" w:rsidRPr="00B05F29">
        <w:t> </w:t>
      </w:r>
      <w:r w:rsidRPr="00B05F29">
        <w:t>případech</w:t>
      </w:r>
      <w:r w:rsidR="004F74F3" w:rsidRPr="00B05F29">
        <w:t xml:space="preserve"> bodů </w:t>
      </w:r>
      <w:r w:rsidR="001D2C3A" w:rsidRPr="00B05F29">
        <w:t xml:space="preserve">žádosti </w:t>
      </w:r>
      <w:r w:rsidR="004F74F3" w:rsidRPr="00B05F29">
        <w:t>8) až 10)</w:t>
      </w:r>
      <w:r w:rsidRPr="00B05F29">
        <w:t>, kdy odvolatel požaduje popisování jednání povinného subjektu</w:t>
      </w:r>
      <w:r w:rsidR="004F74F3" w:rsidRPr="00B05F29">
        <w:t xml:space="preserve"> </w:t>
      </w:r>
      <w:r w:rsidRPr="00B05F29">
        <w:t>v jiných podobných případech (</w:t>
      </w:r>
      <w:proofErr w:type="spellStart"/>
      <w:r w:rsidRPr="00B05F29">
        <w:t>odečty</w:t>
      </w:r>
      <w:proofErr w:type="spellEnd"/>
      <w:r w:rsidRPr="00B05F29">
        <w:t xml:space="preserve"> vodoměru u jiných odběratelů v </w:t>
      </w:r>
      <w:proofErr w:type="spellStart"/>
      <w:r w:rsidRPr="00B05F29">
        <w:t>Olešnici</w:t>
      </w:r>
      <w:proofErr w:type="spellEnd"/>
      <w:r w:rsidRPr="00B05F29">
        <w:t xml:space="preserve"> v Orlických horách). Odvolací orgán je nucen konstatovat, že dotazy ohledně popisování určitých faktických skutečností, či </w:t>
      </w:r>
      <w:proofErr w:type="spellStart"/>
      <w:r w:rsidRPr="00B05F29">
        <w:t>proběhlých</w:t>
      </w:r>
      <w:proofErr w:type="spellEnd"/>
      <w:r w:rsidRPr="00B05F29">
        <w:t xml:space="preserve"> jednání, tedy jak se určité věci odehrály, kdo se jich účastnil, jak se dopravil na určité místo, či co tam konkrétně dělal</w:t>
      </w:r>
      <w:r w:rsidR="004F74F3" w:rsidRPr="00B05F29">
        <w:t xml:space="preserve"> nebo </w:t>
      </w:r>
      <w:r w:rsidRPr="00B05F29">
        <w:t xml:space="preserve">porovnávání </w:t>
      </w:r>
      <w:proofErr w:type="spellStart"/>
      <w:r w:rsidRPr="00B05F29">
        <w:t>proběhlých</w:t>
      </w:r>
      <w:proofErr w:type="spellEnd"/>
      <w:r w:rsidRPr="00B05F29">
        <w:t xml:space="preserve"> událostí u</w:t>
      </w:r>
      <w:r w:rsidR="004F74F3" w:rsidRPr="00B05F29">
        <w:t> </w:t>
      </w:r>
      <w:r w:rsidRPr="00B05F29">
        <w:t>odvolatele s obdobnými událostmi jinde v</w:t>
      </w:r>
      <w:r w:rsidR="004F74F3" w:rsidRPr="00B05F29">
        <w:t> </w:t>
      </w:r>
      <w:r w:rsidRPr="00B05F29">
        <w:t>obci</w:t>
      </w:r>
      <w:r w:rsidR="004F74F3" w:rsidRPr="00B05F29">
        <w:t xml:space="preserve">, </w:t>
      </w:r>
      <w:r w:rsidRPr="00B05F29">
        <w:t>jsou opět požadavky, které směřují mimo informační povinnost, tak jak ji právním řádu stanovuje InfZ</w:t>
      </w:r>
      <w:r w:rsidR="004F74F3" w:rsidRPr="00B05F29">
        <w:t>.</w:t>
      </w:r>
      <w:r w:rsidR="001D2C3A" w:rsidRPr="00B05F29">
        <w:t xml:space="preserve"> </w:t>
      </w:r>
      <w:r w:rsidR="0085365C" w:rsidRPr="00B05F29">
        <w:t>O</w:t>
      </w:r>
      <w:r w:rsidRPr="00B05F29">
        <w:t>dvolací orgán je opět odvolateli do nekonečna nucen opakovat, že jeho požadavky neodpovídají zákonné definici informace jako jakkoli zachyceného obsahu</w:t>
      </w:r>
      <w:r w:rsidR="0085365C" w:rsidRPr="00B05F29">
        <w:t xml:space="preserve"> a na poskytnutí takových odpovědí nemá odvolatel dle InfZ právní nárok.</w:t>
      </w:r>
    </w:p>
    <w:p w:rsidR="00F419B2" w:rsidRPr="00817C9F" w:rsidRDefault="0085365C" w:rsidP="00F419B2">
      <w:pPr>
        <w:spacing w:before="120" w:after="120"/>
        <w:jc w:val="both"/>
      </w:pPr>
      <w:r w:rsidRPr="00817C9F">
        <w:t xml:space="preserve">K </w:t>
      </w:r>
      <w:r w:rsidR="00F419B2" w:rsidRPr="00817C9F">
        <w:t>požadavk</w:t>
      </w:r>
      <w:r w:rsidRPr="00817C9F">
        <w:t>u</w:t>
      </w:r>
      <w:r w:rsidR="00F419B2" w:rsidRPr="00817C9F">
        <w:t xml:space="preserve"> v posledním bodě žádosti</w:t>
      </w:r>
      <w:r w:rsidR="001F2925" w:rsidRPr="00817C9F">
        <w:t xml:space="preserve"> (19)</w:t>
      </w:r>
      <w:r w:rsidRPr="00817C9F">
        <w:t xml:space="preserve"> odvolací orgán uvádí, že</w:t>
      </w:r>
      <w:r w:rsidR="00F419B2" w:rsidRPr="00817C9F">
        <w:t xml:space="preserve"> je dotazem na názor povinného subjektu a požadavkem na vytvoření nové informace</w:t>
      </w:r>
      <w:r w:rsidR="001F2925" w:rsidRPr="00817C9F">
        <w:t xml:space="preserve">. Ani na tento požadavek dle ustanovení § 2 odst. 4 InfZ nedopadá zákonná informační povinnost. </w:t>
      </w:r>
    </w:p>
    <w:p w:rsidR="000D7CAE" w:rsidRPr="00817C9F" w:rsidRDefault="0085365C" w:rsidP="00FF149F">
      <w:pPr>
        <w:spacing w:before="120" w:after="120"/>
        <w:jc w:val="both"/>
      </w:pPr>
      <w:r w:rsidRPr="00817C9F">
        <w:t>Povinný subjekt ve svém vyjádření ze dne 06.04.2017 k žádosti značky ZOI 258 uvedl, že tato vede k pouhému zahlcování povinného subjektu otázkami, jelikož na většinu otázek zná sám odvolatel odpověď</w:t>
      </w:r>
      <w:r w:rsidR="000D7CAE" w:rsidRPr="00817C9F">
        <w:t>, proto povinný subjekt žádost zamítl, navíc povinný subjekt uvedl, že má za</w:t>
      </w:r>
      <w:r w:rsidR="001D2C3A" w:rsidRPr="00817C9F">
        <w:t> </w:t>
      </w:r>
      <w:r w:rsidR="000D7CAE" w:rsidRPr="00817C9F">
        <w:t>to, že většina dotazů není v souladu s InfZ.</w:t>
      </w:r>
      <w:r w:rsidR="001D2C3A" w:rsidRPr="00817C9F">
        <w:t xml:space="preserve"> </w:t>
      </w:r>
      <w:r w:rsidR="000D7CAE" w:rsidRPr="00817C9F">
        <w:t xml:space="preserve">Tomuto vyjádření musí odvolací orgán přisvědčit. </w:t>
      </w:r>
    </w:p>
    <w:p w:rsidR="006C0CA4" w:rsidRPr="00817C9F" w:rsidRDefault="00086F09" w:rsidP="00086F09">
      <w:pPr>
        <w:spacing w:before="120" w:after="120"/>
        <w:jc w:val="both"/>
      </w:pPr>
      <w:r w:rsidRPr="00817C9F">
        <w:t>Z</w:t>
      </w:r>
      <w:r w:rsidR="006C0CA4" w:rsidRPr="00817C9F">
        <w:t xml:space="preserve">amýšlenému </w:t>
      </w:r>
      <w:proofErr w:type="spellStart"/>
      <w:r w:rsidR="006C0CA4" w:rsidRPr="00817C9F">
        <w:t>šikanoznímu</w:t>
      </w:r>
      <w:proofErr w:type="spellEnd"/>
      <w:r w:rsidR="006C0CA4" w:rsidRPr="00817C9F">
        <w:t xml:space="preserve"> jednání odvolatele přisvědčuje i obsah jeho vyjádření ze dne 17.04.2017</w:t>
      </w:r>
      <w:r w:rsidRPr="00817C9F">
        <w:t>, které v závěru odvolatel</w:t>
      </w:r>
      <w:r w:rsidR="006C0CA4" w:rsidRPr="00817C9F">
        <w:t xml:space="preserve"> zakončuje invektivou, že by starosta potřeboval radu odborníka s titulem ne JUDr. ale MUDr.</w:t>
      </w:r>
    </w:p>
    <w:p w:rsidR="0094481F" w:rsidRPr="00817C9F" w:rsidRDefault="0094481F" w:rsidP="00086F09">
      <w:pPr>
        <w:spacing w:before="120" w:after="120"/>
        <w:jc w:val="both"/>
      </w:pPr>
      <w:r w:rsidRPr="00817C9F">
        <w:t>Dle představ odvolatele uvedených v jeho vyjádření by se měl povinný subjekt prostřednictvím odpovědí na předmětné body žádosti značky ZOI 258 usvědčovat z pochybení, kterých se údajně dopustil ohledně odečtu odvolatelova vodoměru a tyto dokazovat. Jestliže jsou však požadavky odvolatele formulovány tak, jak je v žádosti o informace značky ZOI 258 formuloval</w:t>
      </w:r>
      <w:r w:rsidR="001D2C3A" w:rsidRPr="00817C9F">
        <w:t>,</w:t>
      </w:r>
      <w:r w:rsidRPr="00817C9F">
        <w:t xml:space="preserve"> nejedná se o požadavky na informace ve smyslu InfZ</w:t>
      </w:r>
      <w:r w:rsidR="009247E6" w:rsidRPr="00817C9F">
        <w:t xml:space="preserve">, </w:t>
      </w:r>
      <w:r w:rsidRPr="00817C9F">
        <w:t xml:space="preserve">které by povinný subjekt musel dle InfZ poskytnout. </w:t>
      </w:r>
    </w:p>
    <w:p w:rsidR="0094481F" w:rsidRPr="00817C9F" w:rsidRDefault="001D2C3A" w:rsidP="00FF149F">
      <w:pPr>
        <w:spacing w:before="120" w:after="120"/>
        <w:jc w:val="both"/>
      </w:pPr>
      <w:r w:rsidRPr="00817C9F">
        <w:t xml:space="preserve">Jako obdobně </w:t>
      </w:r>
      <w:proofErr w:type="spellStart"/>
      <w:r w:rsidRPr="00817C9F">
        <w:t>šikanó</w:t>
      </w:r>
      <w:r w:rsidR="0094481F" w:rsidRPr="00817C9F">
        <w:t>zní</w:t>
      </w:r>
      <w:proofErr w:type="spellEnd"/>
      <w:r w:rsidR="0094481F" w:rsidRPr="00817C9F">
        <w:t xml:space="preserve"> hodnotí odvolací orgán v kontextu celé žádosti značky ZOI 258 i body 3), 4) a 14), kterými se odvolatel již po </w:t>
      </w:r>
      <w:proofErr w:type="spellStart"/>
      <w:r w:rsidR="0094481F" w:rsidRPr="00817C9F">
        <w:t>proběhlém</w:t>
      </w:r>
      <w:proofErr w:type="spellEnd"/>
      <w:r w:rsidR="0094481F" w:rsidRPr="00817C9F">
        <w:t xml:space="preserve"> odečtu domáhá poskytnutí informací, zda povinný subjekt obdržel jeho e-maily a odpověděl na ně. </w:t>
      </w:r>
    </w:p>
    <w:p w:rsidR="00B558C9" w:rsidRPr="00817C9F" w:rsidRDefault="004F7D83" w:rsidP="004F7D83">
      <w:pPr>
        <w:spacing w:before="120" w:after="120"/>
        <w:jc w:val="both"/>
      </w:pPr>
      <w:r w:rsidRPr="00817C9F">
        <w:lastRenderedPageBreak/>
        <w:t xml:space="preserve">Odvolací orgán na základě všeho výše uvedeného shrnuje, že rozhodnutí povinného subjektu značky R 5/2017 </w:t>
      </w:r>
      <w:r w:rsidR="0047735B" w:rsidRPr="00817C9F">
        <w:t xml:space="preserve">o </w:t>
      </w:r>
      <w:r w:rsidRPr="00817C9F">
        <w:t>odmítnutí žádosti ze dne  08.03.2017 značky ZOI 258 se potvrzuje a</w:t>
      </w:r>
      <w:r w:rsidR="0047735B" w:rsidRPr="00817C9F">
        <w:t> </w:t>
      </w:r>
      <w:r w:rsidRPr="00817C9F">
        <w:t>odvolání zamítá.</w:t>
      </w:r>
    </w:p>
    <w:p w:rsidR="001E099B" w:rsidRPr="00817C9F" w:rsidRDefault="001E099B" w:rsidP="004F7D83">
      <w:pPr>
        <w:spacing w:before="120" w:after="120"/>
        <w:jc w:val="both"/>
      </w:pPr>
    </w:p>
    <w:p w:rsidR="00AD39EF" w:rsidRPr="00817C9F" w:rsidRDefault="00A05107" w:rsidP="000E14FC">
      <w:pPr>
        <w:spacing w:before="120" w:after="120"/>
        <w:jc w:val="center"/>
      </w:pPr>
      <w:r w:rsidRPr="00817C9F">
        <w:t>V.3</w:t>
      </w:r>
      <w:r w:rsidR="00AD39EF" w:rsidRPr="00817C9F">
        <w:t xml:space="preserve"> </w:t>
      </w:r>
    </w:p>
    <w:p w:rsidR="00B3184D" w:rsidRPr="00817C9F" w:rsidRDefault="00B3184D" w:rsidP="00B3184D">
      <w:pPr>
        <w:spacing w:before="120" w:after="120"/>
        <w:jc w:val="center"/>
        <w:rPr>
          <w:b/>
          <w:u w:val="single"/>
        </w:rPr>
      </w:pPr>
      <w:r w:rsidRPr="00817C9F">
        <w:rPr>
          <w:b/>
          <w:u w:val="single"/>
        </w:rPr>
        <w:t>Rozhodnutí značky 06/2017 ze dne 13.03.2017 - žádost ze dne 06.03.2017 značky ZOI 253_</w:t>
      </w:r>
      <w:proofErr w:type="spellStart"/>
      <w:r w:rsidRPr="00817C9F">
        <w:rPr>
          <w:b/>
          <w:u w:val="single"/>
        </w:rPr>
        <w:t>Rep</w:t>
      </w:r>
      <w:proofErr w:type="spellEnd"/>
    </w:p>
    <w:p w:rsidR="000871AA" w:rsidRPr="00817C9F" w:rsidRDefault="005D3BB4" w:rsidP="005D3BB4">
      <w:pPr>
        <w:spacing w:before="120" w:after="120"/>
        <w:jc w:val="both"/>
      </w:pPr>
      <w:r w:rsidRPr="00817C9F">
        <w:t xml:space="preserve">Žádost o informace obsahuje celkem </w:t>
      </w:r>
      <w:r w:rsidR="000871AA" w:rsidRPr="00817C9F">
        <w:t>3</w:t>
      </w:r>
      <w:r w:rsidRPr="00817C9F">
        <w:t xml:space="preserve"> body</w:t>
      </w:r>
      <w:r w:rsidR="000871AA" w:rsidRPr="00817C9F">
        <w:t xml:space="preserve"> dotazů, přičemž bod 3) je dále</w:t>
      </w:r>
      <w:r w:rsidR="00FD3CBA" w:rsidRPr="00817C9F">
        <w:t xml:space="preserve"> rozdělen na </w:t>
      </w:r>
      <w:proofErr w:type="spellStart"/>
      <w:r w:rsidR="00FD3CBA" w:rsidRPr="00817C9F">
        <w:t>podbody</w:t>
      </w:r>
      <w:proofErr w:type="spellEnd"/>
      <w:r w:rsidR="00FD3CBA" w:rsidRPr="00817C9F">
        <w:t xml:space="preserve"> 3a) až 3j),</w:t>
      </w:r>
      <w:r w:rsidR="000871AA" w:rsidRPr="00817C9F">
        <w:t xml:space="preserve"> </w:t>
      </w:r>
      <w:r w:rsidR="00FD3CBA" w:rsidRPr="00817C9F">
        <w:t xml:space="preserve">podrobně obsah žádosti odvolací orgán cituje v úvodu odůvodnění tohoto rozhodnutí v bodě II.1. Odvolací orgán zde pouze stručně shrnuje, že v bodě 1) </w:t>
      </w:r>
      <w:r w:rsidR="00FF6B11" w:rsidRPr="00817C9F">
        <w:t>a 2) žádosti</w:t>
      </w:r>
      <w:r w:rsidR="00910858" w:rsidRPr="00817C9F">
        <w:t xml:space="preserve"> </w:t>
      </w:r>
      <w:r w:rsidR="0071335E" w:rsidRPr="00817C9F">
        <w:t xml:space="preserve">odvolatel požadoval informace ohledně dokumentu, ve kterém je uvedeno, že zastupitel je oprávněn požádat občana, aby opustil jednání zastupitelstva, bod 3) a jeho </w:t>
      </w:r>
      <w:proofErr w:type="spellStart"/>
      <w:r w:rsidR="0071335E" w:rsidRPr="00817C9F">
        <w:t>podbody</w:t>
      </w:r>
      <w:proofErr w:type="spellEnd"/>
      <w:r w:rsidR="0071335E" w:rsidRPr="00817C9F">
        <w:t xml:space="preserve"> se týkají vrácení faktur společnosti TEKFOS a.s.</w:t>
      </w:r>
      <w:r w:rsidR="001E099B" w:rsidRPr="00817C9F">
        <w:t xml:space="preserve">, byť odvolatel opakovaně chybně uvádí, že se jedná o </w:t>
      </w:r>
      <w:r w:rsidR="001E099B" w:rsidRPr="00817C9F">
        <w:rPr>
          <w:i/>
        </w:rPr>
        <w:t xml:space="preserve">„firmu </w:t>
      </w:r>
      <w:proofErr w:type="spellStart"/>
      <w:r w:rsidR="001E099B" w:rsidRPr="00817C9F">
        <w:rPr>
          <w:i/>
        </w:rPr>
        <w:t>Tekfos</w:t>
      </w:r>
      <w:proofErr w:type="spellEnd"/>
      <w:r w:rsidR="001E099B" w:rsidRPr="00817C9F">
        <w:rPr>
          <w:i/>
        </w:rPr>
        <w:t xml:space="preserve"> s.r.o.“</w:t>
      </w:r>
      <w:r w:rsidR="001E099B" w:rsidRPr="00817C9F">
        <w:t xml:space="preserve">. </w:t>
      </w:r>
      <w:r w:rsidR="003D1FA5" w:rsidRPr="00817C9F">
        <w:t>Nahlédnutím od veřejné části obchodního rejstříku si odvolací orgán ověřil</w:t>
      </w:r>
      <w:r w:rsidR="002D24EB" w:rsidRPr="00817C9F">
        <w:t>, že</w:t>
      </w:r>
      <w:r w:rsidR="00573626" w:rsidRPr="00817C9F">
        <w:t xml:space="preserve"> odvolatelem uváděná </w:t>
      </w:r>
      <w:r w:rsidR="00573626" w:rsidRPr="00817C9F">
        <w:rPr>
          <w:i/>
        </w:rPr>
        <w:t xml:space="preserve">„firma </w:t>
      </w:r>
      <w:proofErr w:type="spellStart"/>
      <w:r w:rsidR="00573626" w:rsidRPr="00817C9F">
        <w:rPr>
          <w:i/>
        </w:rPr>
        <w:t>Tekfos</w:t>
      </w:r>
      <w:proofErr w:type="spellEnd"/>
      <w:r w:rsidR="00573626" w:rsidRPr="00817C9F">
        <w:rPr>
          <w:i/>
        </w:rPr>
        <w:t xml:space="preserve"> s.r.o.“</w:t>
      </w:r>
      <w:r w:rsidR="00573626" w:rsidRPr="00817C9F">
        <w:t xml:space="preserve"> neexistuje, požadované informace se týkají společnosti </w:t>
      </w:r>
      <w:r w:rsidR="004E71F5" w:rsidRPr="00817C9F">
        <w:t xml:space="preserve">TEKFOS a.s., jejíž obchodní firma zní: </w:t>
      </w:r>
      <w:r w:rsidR="004E71F5" w:rsidRPr="00817C9F">
        <w:rPr>
          <w:rStyle w:val="preformatted"/>
        </w:rPr>
        <w:t xml:space="preserve">"TEKFOS" akciová společnost (viz </w:t>
      </w:r>
      <w:hyperlink r:id="rId16" w:history="1">
        <w:r w:rsidR="004E71F5" w:rsidRPr="00817C9F">
          <w:rPr>
            <w:rStyle w:val="Hypertextovodkaz"/>
          </w:rPr>
          <w:t>https://or.justice.cz/ias/ui/rejstrik-firma.vysledky?subjektId=123856&amp;typ=UPLNY</w:t>
        </w:r>
      </w:hyperlink>
      <w:r w:rsidR="004E71F5" w:rsidRPr="00817C9F">
        <w:rPr>
          <w:rStyle w:val="preformatted"/>
        </w:rPr>
        <w:t>)</w:t>
      </w:r>
      <w:r w:rsidR="002830B5" w:rsidRPr="00817C9F">
        <w:rPr>
          <w:rStyle w:val="preformatted"/>
        </w:rPr>
        <w:t>.</w:t>
      </w:r>
    </w:p>
    <w:p w:rsidR="003A2AEC" w:rsidRPr="00817C9F" w:rsidRDefault="003A2AEC" w:rsidP="003A2AEC">
      <w:pPr>
        <w:spacing w:before="120" w:after="120"/>
        <w:jc w:val="both"/>
      </w:pPr>
      <w:r w:rsidRPr="00817C9F">
        <w:t xml:space="preserve">Povinný subjekt ve svém vyjádření ze dne 06.04.2017 uvedl, že na danou problematiku bylo odvolateli již několikrát odpovídáno a proto byla žádost zamítnuta, když povinný subjekt považuje jednání odvolatele za </w:t>
      </w:r>
      <w:proofErr w:type="spellStart"/>
      <w:r w:rsidRPr="00817C9F">
        <w:t>šikanózní</w:t>
      </w:r>
      <w:proofErr w:type="spellEnd"/>
      <w:r w:rsidRPr="00817C9F">
        <w:t xml:space="preserve">, neboť požaduje stále stejné informace nebo dokumenty. </w:t>
      </w:r>
    </w:p>
    <w:p w:rsidR="003A2AEC" w:rsidRPr="00817C9F" w:rsidRDefault="003A2AEC" w:rsidP="003A2AEC">
      <w:pPr>
        <w:spacing w:before="120" w:after="120"/>
        <w:jc w:val="both"/>
      </w:pPr>
      <w:r w:rsidRPr="00817C9F">
        <w:t xml:space="preserve">Naproti tomu odvolatel ve svém odvolání i vyjádření uvedl, že opakovaně informace nežádal a že mu byly poskytnuty protichůdné informace. </w:t>
      </w:r>
    </w:p>
    <w:p w:rsidR="006C3CA2" w:rsidRPr="00817C9F" w:rsidRDefault="003A2AEC" w:rsidP="003A2AEC">
      <w:pPr>
        <w:spacing w:before="120" w:after="120"/>
        <w:jc w:val="both"/>
      </w:pPr>
      <w:r w:rsidRPr="00817C9F">
        <w:t>K prvním dvěma bodům žádosti</w:t>
      </w:r>
      <w:r w:rsidR="006577C1" w:rsidRPr="00817C9F">
        <w:t xml:space="preserve">, </w:t>
      </w:r>
      <w:r w:rsidRPr="00817C9F">
        <w:t xml:space="preserve">zda </w:t>
      </w:r>
      <w:r w:rsidR="00394713" w:rsidRPr="00817C9F">
        <w:t xml:space="preserve">má povinný subjekt k dispozici dokument a zda tento dokument existuje, na který se dne 21.06.2016 na veřejném jednání zastupitelstva obce </w:t>
      </w:r>
      <w:proofErr w:type="spellStart"/>
      <w:r w:rsidR="00394713" w:rsidRPr="00817C9F">
        <w:t>Olešnice</w:t>
      </w:r>
      <w:proofErr w:type="spellEnd"/>
      <w:r w:rsidR="00394713" w:rsidRPr="00817C9F">
        <w:t xml:space="preserve"> v Orlických horách odvolával člen zastupitelstva pan Vít Klouček a ve kterém je uvedeno, že</w:t>
      </w:r>
      <w:r w:rsidR="00AA7830" w:rsidRPr="00817C9F">
        <w:t> </w:t>
      </w:r>
      <w:r w:rsidR="00394713" w:rsidRPr="00817C9F">
        <w:t xml:space="preserve">je oprávněn požádat občana, aby </w:t>
      </w:r>
      <w:r w:rsidR="006577C1" w:rsidRPr="00817C9F">
        <w:t>opustil jednání</w:t>
      </w:r>
      <w:r w:rsidR="00E532B3" w:rsidRPr="00817C9F">
        <w:t xml:space="preserve"> odvolací orgán uvádí, </w:t>
      </w:r>
      <w:r w:rsidR="006C3CA2" w:rsidRPr="00817C9F">
        <w:t xml:space="preserve">že předsedající jednání zastupitelstva je oprávněn uplatňovat příslušná opatření k zajištění řádného průběhu jednání, neboť je osobou odpovědnou za řádný průběh jednání. Nepotřebuje k tomu speciální dokumenty poptávané odvolatelem. </w:t>
      </w:r>
    </w:p>
    <w:p w:rsidR="006C3CA2" w:rsidRPr="00817C9F" w:rsidRDefault="006C3CA2" w:rsidP="006C3CA2">
      <w:pPr>
        <w:spacing w:before="120" w:after="120"/>
        <w:jc w:val="both"/>
      </w:pPr>
      <w:r w:rsidRPr="00817C9F">
        <w:t xml:space="preserve">Odvolací orgán vychází z právního názoru uvedeného v metodickém materiálu Ministerstva vnitra České republiky s názvem </w:t>
      </w:r>
      <w:r w:rsidRPr="00817C9F">
        <w:rPr>
          <w:i/>
        </w:rPr>
        <w:t>„Metodické doporučení k činnosti územních samosprávných celků - 1 - Jednací řády obcí“</w:t>
      </w:r>
      <w:r w:rsidRPr="00817C9F">
        <w:t xml:space="preserve"> (podle právního stavu k 01.10.2009),  který je zveřejněn na internetových stránkách ministerstva </w:t>
      </w:r>
      <w:hyperlink r:id="rId17" w:history="1">
        <w:r w:rsidRPr="00817C9F">
          <w:rPr>
            <w:rStyle w:val="Hypertextovodkaz"/>
          </w:rPr>
          <w:t>http://www.mvcr.cz/odk2/clanek/metodicke-materialy-k-zakonnym-zmocnenim.aspx</w:t>
        </w:r>
      </w:hyperlink>
      <w:r w:rsidRPr="00817C9F">
        <w:t xml:space="preserve">, o případném uplatnění pořádkového opatření není třeba hlasovat a k jeho uplatnění je zmocněn předsedající. Ministerstvo vnitra výslovně sděluje, že dle jeho názoru </w:t>
      </w:r>
      <w:r w:rsidRPr="00817C9F">
        <w:rPr>
          <w:i/>
        </w:rPr>
        <w:t>„...m</w:t>
      </w:r>
      <w:r w:rsidRPr="00817C9F">
        <w:rPr>
          <w:rFonts w:hint="eastAsia"/>
          <w:i/>
        </w:rPr>
        <w:t>ůž</w:t>
      </w:r>
      <w:r w:rsidRPr="00817C9F">
        <w:rPr>
          <w:i/>
        </w:rPr>
        <w:t>e p</w:t>
      </w:r>
      <w:r w:rsidRPr="00817C9F">
        <w:rPr>
          <w:rFonts w:hint="eastAsia"/>
          <w:i/>
        </w:rPr>
        <w:t>ř</w:t>
      </w:r>
      <w:r w:rsidRPr="00817C9F">
        <w:rPr>
          <w:i/>
        </w:rPr>
        <w:t xml:space="preserve">edsedající uplatnit </w:t>
      </w:r>
      <w:r w:rsidRPr="00817C9F">
        <w:rPr>
          <w:rFonts w:hint="eastAsia"/>
          <w:i/>
        </w:rPr>
        <w:t>„</w:t>
      </w:r>
      <w:r w:rsidRPr="00817C9F">
        <w:rPr>
          <w:i/>
        </w:rPr>
        <w:t>po</w:t>
      </w:r>
      <w:r w:rsidRPr="00817C9F">
        <w:rPr>
          <w:rFonts w:hint="eastAsia"/>
          <w:i/>
        </w:rPr>
        <w:t>ř</w:t>
      </w:r>
      <w:r w:rsidRPr="00817C9F">
        <w:rPr>
          <w:i/>
        </w:rPr>
        <w:t>ádkové opat</w:t>
      </w:r>
      <w:r w:rsidRPr="00817C9F">
        <w:rPr>
          <w:rFonts w:hint="eastAsia"/>
          <w:i/>
        </w:rPr>
        <w:t>ř</w:t>
      </w:r>
      <w:r w:rsidRPr="00817C9F">
        <w:rPr>
          <w:i/>
        </w:rPr>
        <w:t>ení</w:t>
      </w:r>
      <w:r w:rsidRPr="00817C9F">
        <w:rPr>
          <w:rFonts w:hint="eastAsia"/>
          <w:i/>
        </w:rPr>
        <w:t>“</w:t>
      </w:r>
      <w:r w:rsidRPr="00817C9F">
        <w:rPr>
          <w:i/>
        </w:rPr>
        <w:t xml:space="preserve"> i tehdy, pokud to není výslovn</w:t>
      </w:r>
      <w:r w:rsidRPr="00817C9F">
        <w:rPr>
          <w:rFonts w:hint="eastAsia"/>
          <w:i/>
        </w:rPr>
        <w:t>ě</w:t>
      </w:r>
      <w:r w:rsidRPr="00817C9F">
        <w:rPr>
          <w:i/>
        </w:rPr>
        <w:t xml:space="preserve"> stanoveno v jednacím </w:t>
      </w:r>
      <w:r w:rsidRPr="00817C9F">
        <w:rPr>
          <w:rFonts w:hint="eastAsia"/>
          <w:i/>
        </w:rPr>
        <w:t>ř</w:t>
      </w:r>
      <w:r w:rsidRPr="00817C9F">
        <w:rPr>
          <w:i/>
        </w:rPr>
        <w:t xml:space="preserve">ádu. Vycházíme z toho, </w:t>
      </w:r>
      <w:r w:rsidRPr="00817C9F">
        <w:rPr>
          <w:rFonts w:hint="eastAsia"/>
          <w:i/>
        </w:rPr>
        <w:t>ž</w:t>
      </w:r>
      <w:r w:rsidRPr="00817C9F">
        <w:rPr>
          <w:i/>
        </w:rPr>
        <w:t>e p</w:t>
      </w:r>
      <w:r w:rsidRPr="00817C9F">
        <w:rPr>
          <w:rFonts w:hint="eastAsia"/>
          <w:i/>
        </w:rPr>
        <w:t>ř</w:t>
      </w:r>
      <w:r w:rsidRPr="00817C9F">
        <w:rPr>
          <w:i/>
        </w:rPr>
        <w:t>edsedající je odpov</w:t>
      </w:r>
      <w:r w:rsidRPr="00817C9F">
        <w:rPr>
          <w:rFonts w:hint="eastAsia"/>
          <w:i/>
        </w:rPr>
        <w:t>ě</w:t>
      </w:r>
      <w:r w:rsidRPr="00817C9F">
        <w:rPr>
          <w:i/>
        </w:rPr>
        <w:t xml:space="preserve">dný za </w:t>
      </w:r>
      <w:r w:rsidRPr="00817C9F">
        <w:rPr>
          <w:rFonts w:hint="eastAsia"/>
          <w:i/>
        </w:rPr>
        <w:t>ř</w:t>
      </w:r>
      <w:r w:rsidRPr="00817C9F">
        <w:rPr>
          <w:i/>
        </w:rPr>
        <w:t>ádný pr</w:t>
      </w:r>
      <w:r w:rsidRPr="00817C9F">
        <w:rPr>
          <w:rFonts w:hint="eastAsia"/>
          <w:i/>
        </w:rPr>
        <w:t>ů</w:t>
      </w:r>
      <w:r w:rsidRPr="00817C9F">
        <w:rPr>
          <w:i/>
        </w:rPr>
        <w:t>b</w:t>
      </w:r>
      <w:r w:rsidRPr="00817C9F">
        <w:rPr>
          <w:rFonts w:hint="eastAsia"/>
          <w:i/>
        </w:rPr>
        <w:t>ě</w:t>
      </w:r>
      <w:r w:rsidRPr="00817C9F">
        <w:rPr>
          <w:i/>
        </w:rPr>
        <w:t>h zasedání a má proto právo k jeho zaji</w:t>
      </w:r>
      <w:r w:rsidRPr="00817C9F">
        <w:rPr>
          <w:rFonts w:hint="eastAsia"/>
          <w:i/>
        </w:rPr>
        <w:t>š</w:t>
      </w:r>
      <w:r w:rsidRPr="00817C9F">
        <w:rPr>
          <w:i/>
        </w:rPr>
        <w:t>t</w:t>
      </w:r>
      <w:r w:rsidRPr="00817C9F">
        <w:rPr>
          <w:rFonts w:hint="eastAsia"/>
          <w:i/>
        </w:rPr>
        <w:t>ě</w:t>
      </w:r>
      <w:r w:rsidRPr="00817C9F">
        <w:rPr>
          <w:i/>
        </w:rPr>
        <w:t>ni uplat</w:t>
      </w:r>
      <w:r w:rsidRPr="00817C9F">
        <w:rPr>
          <w:rFonts w:hint="eastAsia"/>
          <w:i/>
        </w:rPr>
        <w:t>ň</w:t>
      </w:r>
      <w:r w:rsidRPr="00817C9F">
        <w:rPr>
          <w:i/>
        </w:rPr>
        <w:t>ovat p</w:t>
      </w:r>
      <w:r w:rsidRPr="00817C9F">
        <w:rPr>
          <w:rFonts w:hint="eastAsia"/>
          <w:i/>
        </w:rPr>
        <w:t>ř</w:t>
      </w:r>
      <w:r w:rsidRPr="00817C9F">
        <w:rPr>
          <w:i/>
        </w:rPr>
        <w:t>íslu</w:t>
      </w:r>
      <w:r w:rsidRPr="00817C9F">
        <w:rPr>
          <w:rFonts w:hint="eastAsia"/>
          <w:i/>
        </w:rPr>
        <w:t>š</w:t>
      </w:r>
      <w:r w:rsidRPr="00817C9F">
        <w:rPr>
          <w:i/>
        </w:rPr>
        <w:t>ná opat</w:t>
      </w:r>
      <w:r w:rsidRPr="00817C9F">
        <w:rPr>
          <w:rFonts w:hint="eastAsia"/>
          <w:i/>
        </w:rPr>
        <w:t>ř</w:t>
      </w:r>
      <w:r w:rsidRPr="00817C9F">
        <w:rPr>
          <w:i/>
        </w:rPr>
        <w:t>ení (k jejich realizaci je pak mo</w:t>
      </w:r>
      <w:r w:rsidRPr="00817C9F">
        <w:rPr>
          <w:rFonts w:hint="eastAsia"/>
          <w:i/>
        </w:rPr>
        <w:t>ž</w:t>
      </w:r>
      <w:r w:rsidRPr="00817C9F">
        <w:rPr>
          <w:i/>
        </w:rPr>
        <w:t>né vyu</w:t>
      </w:r>
      <w:r w:rsidRPr="00817C9F">
        <w:rPr>
          <w:rFonts w:hint="eastAsia"/>
          <w:i/>
        </w:rPr>
        <w:t>ž</w:t>
      </w:r>
      <w:r w:rsidRPr="00817C9F">
        <w:rPr>
          <w:i/>
        </w:rPr>
        <w:t xml:space="preserve">ít i asistenci policie </w:t>
      </w:r>
      <w:r w:rsidRPr="00817C9F">
        <w:rPr>
          <w:rFonts w:hint="eastAsia"/>
          <w:i/>
        </w:rPr>
        <w:t>č</w:t>
      </w:r>
      <w:r w:rsidRPr="00817C9F">
        <w:rPr>
          <w:i/>
        </w:rPr>
        <w:t>i obecni policie, nebo</w:t>
      </w:r>
      <w:r w:rsidRPr="00817C9F">
        <w:rPr>
          <w:rFonts w:hint="eastAsia"/>
          <w:i/>
        </w:rPr>
        <w:t>ť</w:t>
      </w:r>
      <w:r w:rsidRPr="00817C9F">
        <w:rPr>
          <w:i/>
        </w:rPr>
        <w:t xml:space="preserve"> zasedání je ve</w:t>
      </w:r>
      <w:r w:rsidRPr="00817C9F">
        <w:rPr>
          <w:rFonts w:hint="eastAsia"/>
          <w:i/>
        </w:rPr>
        <w:t>ř</w:t>
      </w:r>
      <w:r w:rsidRPr="00817C9F">
        <w:rPr>
          <w:i/>
        </w:rPr>
        <w:t>ejným shromá</w:t>
      </w:r>
      <w:r w:rsidRPr="00817C9F">
        <w:rPr>
          <w:rFonts w:hint="eastAsia"/>
          <w:i/>
        </w:rPr>
        <w:t>ž</w:t>
      </w:r>
      <w:r w:rsidRPr="00817C9F">
        <w:rPr>
          <w:i/>
        </w:rPr>
        <w:t>d</w:t>
      </w:r>
      <w:r w:rsidRPr="00817C9F">
        <w:rPr>
          <w:rFonts w:hint="eastAsia"/>
          <w:i/>
        </w:rPr>
        <w:t>ě</w:t>
      </w:r>
      <w:r w:rsidRPr="00817C9F">
        <w:rPr>
          <w:i/>
        </w:rPr>
        <w:t>ním).“</w:t>
      </w:r>
    </w:p>
    <w:p w:rsidR="003A2AEC" w:rsidRPr="00817C9F" w:rsidRDefault="006C3CA2" w:rsidP="003A2AEC">
      <w:pPr>
        <w:spacing w:before="120" w:after="120"/>
        <w:jc w:val="both"/>
      </w:pPr>
      <w:r w:rsidRPr="00817C9F">
        <w:t xml:space="preserve">Povinný subjekt vydal </w:t>
      </w:r>
      <w:r w:rsidR="00E532B3" w:rsidRPr="00817C9F">
        <w:t>j</w:t>
      </w:r>
      <w:r w:rsidR="003A2AEC" w:rsidRPr="00817C9F">
        <w:t xml:space="preserve">ednací řád zastupitelstva obce </w:t>
      </w:r>
      <w:proofErr w:type="spellStart"/>
      <w:r w:rsidR="003A2AEC" w:rsidRPr="00817C9F">
        <w:t>Olešnice</w:t>
      </w:r>
      <w:proofErr w:type="spellEnd"/>
      <w:r w:rsidR="003A2AEC" w:rsidRPr="00817C9F">
        <w:t xml:space="preserve"> v Orlických horách</w:t>
      </w:r>
      <w:r w:rsidR="00E532B3" w:rsidRPr="00817C9F">
        <w:t>, který</w:t>
      </w:r>
      <w:r w:rsidR="003A2AEC" w:rsidRPr="00817C9F">
        <w:t xml:space="preserve"> je zveřejněn na</w:t>
      </w:r>
      <w:r w:rsidR="00E532B3" w:rsidRPr="00817C9F">
        <w:t> </w:t>
      </w:r>
      <w:r w:rsidR="003A2AEC" w:rsidRPr="00817C9F">
        <w:t xml:space="preserve">internetových stránkách obce </w:t>
      </w:r>
      <w:hyperlink r:id="rId18" w:history="1">
        <w:r w:rsidR="003A2AEC" w:rsidRPr="00817C9F">
          <w:rPr>
            <w:rStyle w:val="Hypertextovodkaz"/>
          </w:rPr>
          <w:t>http://www.olesnice.net/urad-2/uredni-deska/jednaci-rad-zastupitelstva-510.html?ftresult=jednac%C3%AD+%C5%99%C3%A1d+zastupitelstva</w:t>
        </w:r>
      </w:hyperlink>
      <w:r w:rsidR="00AA7830" w:rsidRPr="00817C9F">
        <w:t xml:space="preserve"> a pořádková opatření v něm specifikoval v článku </w:t>
      </w:r>
      <w:r w:rsidR="004C5B88" w:rsidRPr="00817C9F">
        <w:t xml:space="preserve">11 s názvem </w:t>
      </w:r>
      <w:r w:rsidR="004C5B88" w:rsidRPr="00817C9F">
        <w:rPr>
          <w:i/>
        </w:rPr>
        <w:t>„Péče o nerušení průběh zasedání“</w:t>
      </w:r>
      <w:r w:rsidR="00AA7830" w:rsidRPr="00817C9F">
        <w:t>, v</w:t>
      </w:r>
      <w:r w:rsidR="004C5B88" w:rsidRPr="00817C9F">
        <w:t xml:space="preserve"> odst. 1</w:t>
      </w:r>
      <w:r w:rsidR="00AA7830" w:rsidRPr="00817C9F">
        <w:t>, kde</w:t>
      </w:r>
      <w:r w:rsidR="004C5B88" w:rsidRPr="00817C9F">
        <w:t xml:space="preserve"> je uvedeno, že nikdo nesmí rušit nerušený a klidný průběh jednání obecního </w:t>
      </w:r>
      <w:r w:rsidR="004C5B88" w:rsidRPr="00817C9F">
        <w:lastRenderedPageBreak/>
        <w:t>zastupitelstva a</w:t>
      </w:r>
      <w:r w:rsidR="00AA7830" w:rsidRPr="00817C9F">
        <w:t> </w:t>
      </w:r>
      <w:r w:rsidR="004C5B88" w:rsidRPr="00817C9F">
        <w:t xml:space="preserve">starosta (předsedající) případného rušitele vyzve, aby od svého jednání ustoupil. </w:t>
      </w:r>
    </w:p>
    <w:p w:rsidR="003A2AEC" w:rsidRPr="00817C9F" w:rsidRDefault="003A2AEC" w:rsidP="003A2AEC">
      <w:pPr>
        <w:spacing w:before="120" w:after="120"/>
        <w:jc w:val="both"/>
      </w:pPr>
      <w:r w:rsidRPr="00817C9F">
        <w:t xml:space="preserve">Nad rámec projednávané věci </w:t>
      </w:r>
      <w:r w:rsidR="004C5B88" w:rsidRPr="00817C9F">
        <w:t>odvolací</w:t>
      </w:r>
      <w:r w:rsidRPr="00817C9F">
        <w:t xml:space="preserve"> orgán uvádí, že by snad mělo být samozřejmé, i z obecných pravidel slušného chování mezi lidmi, že účastníci jednání zastupitelstva se na tomto jednání budou chovat slušně, budou hovořit pouze ve vymezené době a nebudou narušovat průběh jednání, např. skákáním řečníkům do řeči. </w:t>
      </w:r>
    </w:p>
    <w:p w:rsidR="00853572" w:rsidRPr="00817C9F" w:rsidRDefault="003A2AEC" w:rsidP="003A2AEC">
      <w:pPr>
        <w:spacing w:before="120" w:after="120"/>
        <w:jc w:val="both"/>
      </w:pPr>
      <w:r w:rsidRPr="00817C9F">
        <w:t>Za účelem ochrany nerušeného průběhu jednání zastupitelstva obce mohou být v jednacím řádu zastupitelstva určena i příslušná opatření, která tento nerušený průběh zajistí.</w:t>
      </w:r>
      <w:r w:rsidR="00AA7830" w:rsidRPr="00817C9F">
        <w:t xml:space="preserve"> Jak již bylo uvedeno výše, t</w:t>
      </w:r>
      <w:r w:rsidR="00D67971" w:rsidRPr="00817C9F">
        <w:t>y</w:t>
      </w:r>
      <w:r w:rsidR="00AA7830" w:rsidRPr="00817C9F">
        <w:t>to pořádková opatření lze aplikovat i v případě, pokud by nebyly v jednacím řádu výslovně uvedeny.</w:t>
      </w:r>
      <w:r w:rsidRPr="00817C9F">
        <w:t xml:space="preserve"> </w:t>
      </w:r>
      <w:r w:rsidR="004C5B88" w:rsidRPr="00817C9F">
        <w:t>N</w:t>
      </w:r>
      <w:r w:rsidR="00E532B3" w:rsidRPr="00817C9F">
        <w:t xml:space="preserve">ejzazším opatřením proti rušení jednání zastupitelstva obce, pokud rušitel od rušení neupustí, by potom byla výzva, aby opustil místo, kde jednání probíhá. </w:t>
      </w:r>
      <w:r w:rsidR="004C5B88" w:rsidRPr="00817C9F">
        <w:t>J</w:t>
      </w:r>
      <w:r w:rsidR="00853572" w:rsidRPr="00817C9F">
        <w:t>estliže by narušitel v rušení jednání pokračoval a odmítal by opustit místo jednání bylo by nutné přikročit k faktickému výkonu pořádkového opatření a rušitele vyvést</w:t>
      </w:r>
      <w:r w:rsidR="00AA7830" w:rsidRPr="00817C9F">
        <w:t xml:space="preserve"> za případné asistence policie či obecní policie.</w:t>
      </w:r>
    </w:p>
    <w:p w:rsidR="003A2AEC" w:rsidRPr="00817C9F" w:rsidRDefault="003C2B98" w:rsidP="003A2AEC">
      <w:pPr>
        <w:spacing w:before="120" w:after="120"/>
        <w:jc w:val="both"/>
      </w:pPr>
      <w:r w:rsidRPr="00817C9F">
        <w:t xml:space="preserve">Odvolací orgán dále k bodu 3) a příslušným </w:t>
      </w:r>
      <w:proofErr w:type="spellStart"/>
      <w:r w:rsidRPr="00817C9F">
        <w:t>podbodům</w:t>
      </w:r>
      <w:proofErr w:type="spellEnd"/>
      <w:r w:rsidRPr="00817C9F">
        <w:t xml:space="preserve"> žádosti stručně zrekapituluje odvolatelem v minulosti podané a povinným subjektem vyřízené žádosti o informace, aby bylo zřejmé</w:t>
      </w:r>
      <w:r w:rsidR="00AA7830" w:rsidRPr="00817C9F">
        <w:t>,</w:t>
      </w:r>
      <w:r w:rsidRPr="00817C9F">
        <w:t xml:space="preserve"> jakými informacemi odvolatel</w:t>
      </w:r>
      <w:r w:rsidR="00AA7830" w:rsidRPr="00817C9F">
        <w:t xml:space="preserve"> k věci</w:t>
      </w:r>
      <w:r w:rsidRPr="00817C9F">
        <w:t xml:space="preserve"> disponuje. </w:t>
      </w:r>
    </w:p>
    <w:p w:rsidR="00192745" w:rsidRPr="00817C9F" w:rsidRDefault="00192745" w:rsidP="003A2AEC">
      <w:pPr>
        <w:spacing w:before="120" w:after="120"/>
        <w:jc w:val="both"/>
      </w:pPr>
      <w:r w:rsidRPr="00817C9F">
        <w:t>V žádosti značky ZIOUPOVY 132 ze dne 05.03.2016 odvolatel mimo jiné požadoval v bodě 3c) kopii dokumentu, ze kterého bude zřejmé, jakou částku zaplatil povinný subjekt za</w:t>
      </w:r>
      <w:r w:rsidR="00AA7830" w:rsidRPr="00817C9F">
        <w:t> </w:t>
      </w:r>
      <w:r w:rsidRPr="00817C9F">
        <w:t xml:space="preserve">vytvoření nepovolené stavební úpravy komunikace a v bodě 3d) kopii faktury, kterou firma </w:t>
      </w:r>
      <w:proofErr w:type="spellStart"/>
      <w:r w:rsidRPr="00817C9F">
        <w:t>Tekfos</w:t>
      </w:r>
      <w:proofErr w:type="spellEnd"/>
      <w:r w:rsidRPr="00817C9F">
        <w:t xml:space="preserve"> s.r.o. uvedenou částku povinnému subjektu za realizaci úpravy komunikace fakturovala. Jako přílohu odpovědi ze dne </w:t>
      </w:r>
      <w:r w:rsidR="0058550E" w:rsidRPr="00817C9F">
        <w:t>02.06.2016 obdržel odvolatel od povinného subjektu již výše zmíněnou doh</w:t>
      </w:r>
      <w:r w:rsidR="00D2221A" w:rsidRPr="00817C9F">
        <w:t>odu o narovnání mezi společností</w:t>
      </w:r>
      <w:r w:rsidR="0058550E" w:rsidRPr="00817C9F">
        <w:t xml:space="preserve"> </w:t>
      </w:r>
      <w:proofErr w:type="spellStart"/>
      <w:r w:rsidR="0058550E" w:rsidRPr="00817C9F">
        <w:t>Tekfos</w:t>
      </w:r>
      <w:proofErr w:type="spellEnd"/>
      <w:r w:rsidR="0058550E" w:rsidRPr="00817C9F">
        <w:t xml:space="preserve"> a.s. a povinným subjektem, kde je rukou připsáno, že faktury byly vráceny a částka započtena do výše pohledávky, dále obdržel dva dopisy povinného subjektu ze dne 06.01.2015 určené společnosti </w:t>
      </w:r>
      <w:proofErr w:type="spellStart"/>
      <w:r w:rsidR="0058550E" w:rsidRPr="00817C9F">
        <w:t>Tekfos</w:t>
      </w:r>
      <w:proofErr w:type="spellEnd"/>
      <w:r w:rsidR="0058550E" w:rsidRPr="00817C9F">
        <w:t xml:space="preserve"> a.s., ve kterých povinný subjekt společnost informuje ohledně vrácení faktur č. 963 a 964 a faktury č. 963 a 964 s vyznačeným razítkem storno faktura vrácena. </w:t>
      </w:r>
    </w:p>
    <w:p w:rsidR="0058550E" w:rsidRPr="00817C9F" w:rsidRDefault="0058550E" w:rsidP="003A2AEC">
      <w:pPr>
        <w:spacing w:before="120" w:after="120"/>
        <w:jc w:val="both"/>
      </w:pPr>
      <w:r w:rsidRPr="00817C9F">
        <w:t xml:space="preserve">Z povinným subjektem poskytnuté dohody o narovnání mezi ním a společností </w:t>
      </w:r>
      <w:proofErr w:type="spellStart"/>
      <w:r w:rsidRPr="00817C9F">
        <w:t>Tekfos</w:t>
      </w:r>
      <w:proofErr w:type="spellEnd"/>
      <w:r w:rsidRPr="00817C9F">
        <w:t xml:space="preserve"> a.s. jednoznačně vyplývá, že (článek IV.) obě smluvní strany sporné pohledávky vůči sobě na</w:t>
      </w:r>
      <w:r w:rsidR="004C2782" w:rsidRPr="00817C9F">
        <w:t> </w:t>
      </w:r>
      <w:r w:rsidRPr="00817C9F">
        <w:t xml:space="preserve">základě dohody narovnávají tak, že z titulu sporných pohledávek si ničeho nedluží a (článek V.) obě smluvní strany podpisem dohody stvrzují, že jejich vzájemné závazky a pohledávky jsou plně vyrovnány. </w:t>
      </w:r>
    </w:p>
    <w:p w:rsidR="003C2B98" w:rsidRPr="00817C9F" w:rsidRDefault="003C2B98" w:rsidP="003A2AEC">
      <w:pPr>
        <w:spacing w:before="120" w:after="120"/>
        <w:jc w:val="both"/>
      </w:pPr>
      <w:r w:rsidRPr="00817C9F">
        <w:t>V žádosti o informace značky ZOI 173 ze dne 25.07.2016</w:t>
      </w:r>
      <w:r w:rsidR="00372F1B" w:rsidRPr="00817C9F">
        <w:t>, kde odvolatel porovnával dokumenty, které obdržel od povinného subjektu s dokumenty, které obdržela paní Pavla Vlčková, týkající se faktur společnosti TEKFOS a.s., odvolatel uvedl, že na</w:t>
      </w:r>
      <w:r w:rsidR="00817C9F" w:rsidRPr="00817C9F">
        <w:t xml:space="preserve"> </w:t>
      </w:r>
      <w:r w:rsidR="00372F1B" w:rsidRPr="00817C9F">
        <w:t>rozdíl od paní Vlčkové obdržel kopii faktury č. 963, kde bylo vpravo pod prvním řádkem razítko storno a</w:t>
      </w:r>
      <w:r w:rsidR="00182E58" w:rsidRPr="00817C9F">
        <w:t> </w:t>
      </w:r>
      <w:r w:rsidR="00372F1B" w:rsidRPr="00817C9F">
        <w:t>dopsáno FA vráceny a podpis účetní paní Kloučkové. V této žádosti tedy odvolatel byl schopen podpis rozeznat a přiřadit</w:t>
      </w:r>
      <w:r w:rsidR="00AF6A2C" w:rsidRPr="00817C9F">
        <w:t xml:space="preserve"> jej</w:t>
      </w:r>
      <w:r w:rsidR="00372F1B" w:rsidRPr="00817C9F">
        <w:t xml:space="preserve"> k pracovnici po</w:t>
      </w:r>
      <w:r w:rsidR="00AF6A2C" w:rsidRPr="00817C9F">
        <w:t>vinného subjektu paní Kloučkové, věděl také, že se jedná o účetní povinného subjektu.</w:t>
      </w:r>
      <w:r w:rsidR="00372F1B" w:rsidRPr="00817C9F">
        <w:t xml:space="preserve"> V celkem 6 bodech se potom dotazoval, kdo</w:t>
      </w:r>
      <w:r w:rsidR="00AF6A2C" w:rsidRPr="00817C9F">
        <w:t> </w:t>
      </w:r>
      <w:r w:rsidR="00372F1B" w:rsidRPr="00817C9F">
        <w:t>předal tehdejší starostce Mgr. Skalické dokumenty, které identifikoval v přílohách, zda</w:t>
      </w:r>
      <w:r w:rsidR="00AF6A2C" w:rsidRPr="00817C9F">
        <w:t> </w:t>
      </w:r>
      <w:r w:rsidR="00372F1B" w:rsidRPr="00817C9F">
        <w:t>podepsala storno faktury paní účetní Kloučková, kdo předal paní Mgr. Novotné dokumenty, které identifikoval v</w:t>
      </w:r>
      <w:r w:rsidR="0039018B" w:rsidRPr="00817C9F">
        <w:t> </w:t>
      </w:r>
      <w:r w:rsidR="00372F1B" w:rsidRPr="00817C9F">
        <w:t>přílohách</w:t>
      </w:r>
      <w:r w:rsidR="0039018B" w:rsidRPr="00817C9F">
        <w:t xml:space="preserve">, dále kdo byl do 30.06.2016 a kdo je od 01.07.2016 odpovědný za vedení účetnictví obce, nad rámec InfZ se odvolatel též dotazoval, zda je běžné, </w:t>
      </w:r>
      <w:r w:rsidR="00AF6A2C" w:rsidRPr="00817C9F">
        <w:t>ž</w:t>
      </w:r>
      <w:r w:rsidR="0039018B" w:rsidRPr="00817C9F">
        <w:t>e účetní dokumenty jsou u</w:t>
      </w:r>
      <w:r w:rsidR="00AF6A2C" w:rsidRPr="00817C9F">
        <w:t xml:space="preserve"> </w:t>
      </w:r>
      <w:r w:rsidR="0039018B" w:rsidRPr="00817C9F">
        <w:t>povinného subjektu vedeny ve dvou variantách, jednou jako platné, podruhé jako stornované a používají se tak, jak se to v dané chvíli hodí. Ke své žádosti odvolatel přiložil dohodu o narovnání mezi společností TEKFOS a.s. a povinným subjektem, která se týkala faktur č. 963 a 964, dále fakturu č. 963, již uvedenou dohodu o</w:t>
      </w:r>
      <w:r w:rsidR="007A5F04" w:rsidRPr="00817C9F">
        <w:t> </w:t>
      </w:r>
      <w:r w:rsidR="0039018B" w:rsidRPr="00817C9F">
        <w:t xml:space="preserve">narovnání, kde je ručně výslovně připsánu, že faktury byly vráceny a částka započtena do výše pohledávky, dopis povinného subjektu ze dne 06.01.2015 </w:t>
      </w:r>
      <w:r w:rsidR="00AF6A2C" w:rsidRPr="00817C9F">
        <w:t>společnosti</w:t>
      </w:r>
      <w:r w:rsidR="0039018B" w:rsidRPr="00817C9F">
        <w:t xml:space="preserve"> </w:t>
      </w:r>
      <w:r w:rsidR="0039018B" w:rsidRPr="00817C9F">
        <w:lastRenderedPageBreak/>
        <w:t xml:space="preserve">TEKFOS a.s. s názvem </w:t>
      </w:r>
      <w:r w:rsidR="0039018B" w:rsidRPr="00817C9F">
        <w:rPr>
          <w:i/>
        </w:rPr>
        <w:t>„Věc: Vrácení faktury č. 963“</w:t>
      </w:r>
      <w:r w:rsidR="0039018B" w:rsidRPr="00817C9F">
        <w:t xml:space="preserve"> a</w:t>
      </w:r>
      <w:r w:rsidR="00AF6A2C" w:rsidRPr="00817C9F">
        <w:t> </w:t>
      </w:r>
      <w:r w:rsidR="0039018B" w:rsidRPr="00817C9F">
        <w:t>fakturu č. 963 s razítkem storno a připsaným FA vrácena. V odpovědi ze dne 09.08.2016 povinný subjekt k jednotlivým bodům žádosti uvedl, že</w:t>
      </w:r>
      <w:r w:rsidR="007A5F04" w:rsidRPr="00817C9F">
        <w:t> </w:t>
      </w:r>
      <w:r w:rsidR="0039018B" w:rsidRPr="00817C9F">
        <w:t>dokumenty jak Mgr. Skalické</w:t>
      </w:r>
      <w:r w:rsidR="00AF6A2C" w:rsidRPr="00817C9F">
        <w:t>,</w:t>
      </w:r>
      <w:r w:rsidR="0039018B" w:rsidRPr="00817C9F">
        <w:t xml:space="preserve"> tak Mgr.</w:t>
      </w:r>
      <w:r w:rsidR="009A655D" w:rsidRPr="00817C9F">
        <w:t> </w:t>
      </w:r>
      <w:r w:rsidR="0039018B" w:rsidRPr="00817C9F">
        <w:t>Novotné předala paní Ivana Kloučková, která také podepsala storno faktury č. 963 a byla v minulosti a je v současnosti zodpovědná za vedení účetnictví obce. K poslednímu dotazu povinný subjekt uvedl, že na obci leží pouze dokumenty, které dostala paní Vlčková</w:t>
      </w:r>
      <w:r w:rsidR="00E06B59" w:rsidRPr="00817C9F">
        <w:t>,</w:t>
      </w:r>
      <w:r w:rsidR="0039018B" w:rsidRPr="00817C9F">
        <w:t xml:space="preserve"> a</w:t>
      </w:r>
      <w:r w:rsidR="00AF6A2C" w:rsidRPr="00817C9F">
        <w:t> </w:t>
      </w:r>
      <w:r w:rsidR="0039018B" w:rsidRPr="00817C9F">
        <w:t>na</w:t>
      </w:r>
      <w:r w:rsidR="00AF6A2C" w:rsidRPr="00817C9F">
        <w:t> </w:t>
      </w:r>
      <w:r w:rsidR="0039018B" w:rsidRPr="00817C9F">
        <w:t>dokumentech poslaných odvolateli byly dané věci dopsány pro</w:t>
      </w:r>
      <w:r w:rsidR="00CF1E2A" w:rsidRPr="00817C9F">
        <w:t> </w:t>
      </w:r>
      <w:r w:rsidR="0039018B" w:rsidRPr="00817C9F">
        <w:t>jeho snazší orientaci. Předmětná odpověď byla odvolateli dle doručenky doručena dne 16.08.2016.</w:t>
      </w:r>
    </w:p>
    <w:p w:rsidR="003A2AEC" w:rsidRPr="00817C9F" w:rsidRDefault="00CF1E2A" w:rsidP="003A2AEC">
      <w:pPr>
        <w:spacing w:before="120" w:after="120"/>
        <w:jc w:val="both"/>
      </w:pPr>
      <w:r w:rsidRPr="00817C9F">
        <w:t xml:space="preserve">V žádosti značky ZOI 248 ze dne 16.01.2017 odvolatel </w:t>
      </w:r>
      <w:r w:rsidR="00E06B59" w:rsidRPr="00817C9F">
        <w:t xml:space="preserve">požadoval </w:t>
      </w:r>
      <w:r w:rsidRPr="00817C9F">
        <w:t>v bodech 7a) a 7b) informace k výše uvedeným fakturám (byť je chybně identifikoval jako faktury č. 693 a 694 namísto správného č. 963 a 964</w:t>
      </w:r>
      <w:r w:rsidR="00700B7D" w:rsidRPr="00817C9F">
        <w:t xml:space="preserve">, </w:t>
      </w:r>
      <w:r w:rsidRPr="00817C9F">
        <w:t xml:space="preserve">firmy </w:t>
      </w:r>
      <w:proofErr w:type="spellStart"/>
      <w:r w:rsidRPr="00817C9F">
        <w:t>Tekfos</w:t>
      </w:r>
      <w:proofErr w:type="spellEnd"/>
      <w:r w:rsidRPr="00817C9F">
        <w:t xml:space="preserve"> s.</w:t>
      </w:r>
      <w:proofErr w:type="spellStart"/>
      <w:r w:rsidRPr="00817C9F">
        <w:t>r.o</w:t>
      </w:r>
      <w:proofErr w:type="spellEnd"/>
      <w:r w:rsidRPr="00817C9F">
        <w:t xml:space="preserve"> namísto správného </w:t>
      </w:r>
      <w:proofErr w:type="spellStart"/>
      <w:r w:rsidRPr="00817C9F">
        <w:t>Tekfos</w:t>
      </w:r>
      <w:proofErr w:type="spellEnd"/>
      <w:r w:rsidRPr="00817C9F">
        <w:t xml:space="preserve"> a.s.) a žádal poskytnutí kopie dokumentu, který dokládá, že plátce zaplatil DPH z platby za fakturu. V odpovědi ze dne 19.01.2017 povinný subjekt k předmětným bodům žádosti uvedl, že doklady o zaplacení DPH neexistují, faktury byly vráceny. </w:t>
      </w:r>
    </w:p>
    <w:p w:rsidR="000871AA" w:rsidRPr="00817C9F" w:rsidRDefault="00880E2B" w:rsidP="00A254FA">
      <w:pPr>
        <w:tabs>
          <w:tab w:val="left" w:pos="4301"/>
        </w:tabs>
        <w:spacing w:before="120" w:after="120"/>
        <w:jc w:val="both"/>
      </w:pPr>
      <w:r w:rsidRPr="00817C9F">
        <w:rPr>
          <w:szCs w:val="22"/>
        </w:rPr>
        <w:t xml:space="preserve">V žádosti </w:t>
      </w:r>
      <w:r w:rsidR="00D223C0" w:rsidRPr="00817C9F">
        <w:rPr>
          <w:szCs w:val="22"/>
        </w:rPr>
        <w:t xml:space="preserve">značky ZOI 253 ze dne 28.01.2018 v bodech 7a) až 7h) požadoval odvolatel informace týkající se předmětných faktur </w:t>
      </w:r>
      <w:r w:rsidR="00D223C0" w:rsidRPr="00817C9F">
        <w:t>(byť je</w:t>
      </w:r>
      <w:r w:rsidR="00700B7D" w:rsidRPr="00817C9F">
        <w:t xml:space="preserve"> opět</w:t>
      </w:r>
      <w:r w:rsidR="00D223C0" w:rsidRPr="00817C9F">
        <w:t xml:space="preserve"> chybně identifikoval jako faktury č. 693 a 694 namísto správného č. 963 a 964</w:t>
      </w:r>
      <w:r w:rsidR="00700B7D" w:rsidRPr="00817C9F">
        <w:t>,</w:t>
      </w:r>
      <w:r w:rsidR="00D223C0" w:rsidRPr="00817C9F">
        <w:t xml:space="preserve"> firmy </w:t>
      </w:r>
      <w:proofErr w:type="spellStart"/>
      <w:r w:rsidR="00D223C0" w:rsidRPr="00817C9F">
        <w:t>Tekfos</w:t>
      </w:r>
      <w:proofErr w:type="spellEnd"/>
      <w:r w:rsidR="00D223C0" w:rsidRPr="00817C9F">
        <w:t xml:space="preserve"> s.</w:t>
      </w:r>
      <w:proofErr w:type="spellStart"/>
      <w:r w:rsidR="00D223C0" w:rsidRPr="00817C9F">
        <w:t>r.o</w:t>
      </w:r>
      <w:proofErr w:type="spellEnd"/>
      <w:r w:rsidR="00D223C0" w:rsidRPr="00817C9F">
        <w:t xml:space="preserve"> namísto správného </w:t>
      </w:r>
      <w:proofErr w:type="spellStart"/>
      <w:r w:rsidR="00D223C0" w:rsidRPr="00817C9F">
        <w:t>Tekfos</w:t>
      </w:r>
      <w:proofErr w:type="spellEnd"/>
      <w:r w:rsidR="00D223C0" w:rsidRPr="00817C9F">
        <w:t xml:space="preserve"> a.s.)</w:t>
      </w:r>
      <w:r w:rsidR="00192745" w:rsidRPr="00817C9F">
        <w:t>, zda faktury byly vráceny, zda na nich byl údaj o vrácení dopsán pouze pro snadnější orientaci žadatele a</w:t>
      </w:r>
      <w:r w:rsidR="00E06B59" w:rsidRPr="00817C9F">
        <w:t> </w:t>
      </w:r>
      <w:r w:rsidR="00192745" w:rsidRPr="00817C9F">
        <w:t xml:space="preserve">zda povinný subjekt ohledně faktur uváděl pravdivé informace. V odpovědi ze dne 08.02.2017 povinný subjekt uvedl, že faktury společnosti </w:t>
      </w:r>
      <w:proofErr w:type="spellStart"/>
      <w:r w:rsidR="00192745" w:rsidRPr="00817C9F">
        <w:t>Tekfos</w:t>
      </w:r>
      <w:proofErr w:type="spellEnd"/>
      <w:r w:rsidR="00192745" w:rsidRPr="00817C9F">
        <w:t xml:space="preserve"> č. 693 a 694 nemá a proto nemůže odpovědět, dále sdělil, že předchozí odpověď se netýkala špatně uvedených faktur nýbrž faktur č. 963 a 964 a informace, které povinný subjekt v minulosti odvolateli sdělil jsou pravdivé. </w:t>
      </w:r>
    </w:p>
    <w:p w:rsidR="000871AA" w:rsidRPr="00817C9F" w:rsidRDefault="008146FA" w:rsidP="00565A64">
      <w:pPr>
        <w:spacing w:before="120" w:after="120"/>
        <w:jc w:val="both"/>
      </w:pPr>
      <w:r w:rsidRPr="00817C9F">
        <w:t xml:space="preserve">Odvolací orgán má za to, že </w:t>
      </w:r>
      <w:r w:rsidR="000871AA" w:rsidRPr="00817C9F">
        <w:t xml:space="preserve">ze všech informací, které byly odvolateli k problematice vrácených faktur společnosti </w:t>
      </w:r>
      <w:proofErr w:type="spellStart"/>
      <w:r w:rsidR="000871AA" w:rsidRPr="00817C9F">
        <w:t>Tekfos</w:t>
      </w:r>
      <w:proofErr w:type="spellEnd"/>
      <w:r w:rsidR="000871AA" w:rsidRPr="00817C9F">
        <w:t xml:space="preserve"> a.s.</w:t>
      </w:r>
      <w:r w:rsidRPr="00817C9F">
        <w:t xml:space="preserve">, tak jak byly výše prezentovány, </w:t>
      </w:r>
      <w:r w:rsidR="000871AA" w:rsidRPr="00817C9F">
        <w:t>si odvolatel zcela účelově vybírá pouze takové</w:t>
      </w:r>
      <w:r w:rsidRPr="00817C9F">
        <w:t xml:space="preserve">, </w:t>
      </w:r>
      <w:r w:rsidR="000871AA" w:rsidRPr="00817C9F">
        <w:t>které jsou údajně v rozporu a těmi potom argumentuje ve své</w:t>
      </w:r>
      <w:r w:rsidR="009E0938" w:rsidRPr="00817C9F">
        <w:t xml:space="preserve"> žádosti,</w:t>
      </w:r>
      <w:r w:rsidR="000871AA" w:rsidRPr="00817C9F">
        <w:t xml:space="preserve"> odvolání </w:t>
      </w:r>
      <w:r w:rsidR="009E0938" w:rsidRPr="00817C9F">
        <w:t>a</w:t>
      </w:r>
      <w:r w:rsidR="00693FC8" w:rsidRPr="00817C9F">
        <w:t> </w:t>
      </w:r>
      <w:r w:rsidR="009E0938" w:rsidRPr="00817C9F">
        <w:t xml:space="preserve">vyjádření. </w:t>
      </w:r>
    </w:p>
    <w:p w:rsidR="007C4CBC" w:rsidRPr="00817C9F" w:rsidRDefault="003E28BD" w:rsidP="00565A64">
      <w:pPr>
        <w:spacing w:before="120" w:after="120"/>
        <w:jc w:val="both"/>
      </w:pPr>
      <w:r w:rsidRPr="00817C9F">
        <w:t>O</w:t>
      </w:r>
      <w:r w:rsidR="000871AA" w:rsidRPr="00817C9F">
        <w:t xml:space="preserve">dvolací orgán je nucen konstatovat, </w:t>
      </w:r>
      <w:r w:rsidRPr="00817C9F">
        <w:t>na základě</w:t>
      </w:r>
      <w:r w:rsidR="0071335E" w:rsidRPr="00817C9F">
        <w:t xml:space="preserve"> své znalosti věci, čerpajíc především z</w:t>
      </w:r>
      <w:r w:rsidRPr="00817C9F">
        <w:t> </w:t>
      </w:r>
      <w:r w:rsidR="0071335E" w:rsidRPr="00817C9F">
        <w:t>vyřizování souvisejících žádostí o informace</w:t>
      </w:r>
      <w:r w:rsidRPr="00817C9F">
        <w:t xml:space="preserve">, </w:t>
      </w:r>
      <w:r w:rsidR="0071335E" w:rsidRPr="00817C9F">
        <w:t xml:space="preserve">jednak odvolatele </w:t>
      </w:r>
      <w:r w:rsidRPr="00817C9F">
        <w:t>tak i</w:t>
      </w:r>
      <w:r w:rsidR="0071335E" w:rsidRPr="00817C9F">
        <w:t xml:space="preserve"> paní </w:t>
      </w:r>
      <w:r w:rsidR="00817C9F">
        <w:t>Pavly</w:t>
      </w:r>
      <w:r w:rsidR="0071335E" w:rsidRPr="00817C9F">
        <w:t xml:space="preserve"> Vlčkové</w:t>
      </w:r>
      <w:r w:rsidRPr="00817C9F">
        <w:t>,</w:t>
      </w:r>
      <w:r w:rsidR="0071335E" w:rsidRPr="00817C9F">
        <w:t xml:space="preserve"> že</w:t>
      </w:r>
      <w:r w:rsidRPr="00817C9F">
        <w:t> </w:t>
      </w:r>
      <w:r w:rsidR="0071335E" w:rsidRPr="00817C9F">
        <w:t>povinný subjekt poskytl k požadavků odvolatele již dostatek informací</w:t>
      </w:r>
      <w:r w:rsidR="00505686" w:rsidRPr="00817C9F">
        <w:t>, ze</w:t>
      </w:r>
      <w:r w:rsidR="0071335E" w:rsidRPr="00817C9F">
        <w:t xml:space="preserve"> kterých </w:t>
      </w:r>
      <w:r w:rsidR="00AA1914" w:rsidRPr="00817C9F">
        <w:t xml:space="preserve">je zcela zřejmé, že </w:t>
      </w:r>
      <w:r w:rsidR="007C4CBC" w:rsidRPr="00817C9F">
        <w:t>předmětné faktury byly vráceny</w:t>
      </w:r>
      <w:r w:rsidR="009A11AC" w:rsidRPr="00817C9F">
        <w:t xml:space="preserve"> a</w:t>
      </w:r>
      <w:r w:rsidR="00505686" w:rsidRPr="00817C9F">
        <w:t xml:space="preserve"> za jakých podmínek i postavení účetní obce paní Ivany Kloučkové. Odvolací orgán shrnuje, že odvolateli byly</w:t>
      </w:r>
      <w:r w:rsidR="007C4CBC" w:rsidRPr="00817C9F">
        <w:t xml:space="preserve"> poskytnuty jednak předmětné faktury, dále dohoda</w:t>
      </w:r>
      <w:r w:rsidR="009E0938" w:rsidRPr="00817C9F">
        <w:t xml:space="preserve"> o narovnání</w:t>
      </w:r>
      <w:r w:rsidR="007C4CBC" w:rsidRPr="00817C9F">
        <w:t>, z níž je zřejmé</w:t>
      </w:r>
      <w:r w:rsidR="00505686" w:rsidRPr="00817C9F">
        <w:t>,</w:t>
      </w:r>
      <w:r w:rsidR="007C4CBC" w:rsidRPr="00817C9F">
        <w:t xml:space="preserve"> na čem se smluvní strany dohodly a dále i</w:t>
      </w:r>
      <w:r w:rsidR="00693406" w:rsidRPr="00817C9F">
        <w:t> </w:t>
      </w:r>
      <w:r w:rsidR="007C4CBC" w:rsidRPr="00817C9F">
        <w:t>dopisy povinného subjektu společnosti</w:t>
      </w:r>
      <w:r w:rsidR="00700B7D" w:rsidRPr="00817C9F">
        <w:t xml:space="preserve"> </w:t>
      </w:r>
      <w:proofErr w:type="spellStart"/>
      <w:r w:rsidR="00700B7D" w:rsidRPr="00817C9F">
        <w:t>Tekfos</w:t>
      </w:r>
      <w:proofErr w:type="spellEnd"/>
      <w:r w:rsidR="00700B7D" w:rsidRPr="00817C9F">
        <w:t xml:space="preserve"> a.s.</w:t>
      </w:r>
      <w:r w:rsidR="007C4CBC" w:rsidRPr="00817C9F">
        <w:t xml:space="preserve"> ohledně navrácení faktur</w:t>
      </w:r>
      <w:r w:rsidR="00505686" w:rsidRPr="00817C9F">
        <w:t xml:space="preserve">. Povinný subjekt také odvolateli opakovaně vysvětloval postavení účetní obce paní Ivany Kloučkové. </w:t>
      </w:r>
    </w:p>
    <w:p w:rsidR="008265AF" w:rsidRPr="00B701F3" w:rsidRDefault="004B1468" w:rsidP="00565A64">
      <w:pPr>
        <w:spacing w:before="120" w:after="120"/>
        <w:jc w:val="both"/>
      </w:pPr>
      <w:r w:rsidRPr="00B701F3">
        <w:t xml:space="preserve">Odvolací orgán uzavírá, že na </w:t>
      </w:r>
      <w:r w:rsidR="008265AF" w:rsidRPr="00B701F3">
        <w:t>základě shromážděných a prezentovaných faktů, informací a</w:t>
      </w:r>
      <w:r w:rsidR="00983553" w:rsidRPr="00B701F3">
        <w:t> </w:t>
      </w:r>
      <w:r w:rsidR="008265AF" w:rsidRPr="00B701F3">
        <w:t>dokument</w:t>
      </w:r>
      <w:r w:rsidRPr="00B701F3">
        <w:t>ů</w:t>
      </w:r>
      <w:r w:rsidR="008265AF" w:rsidRPr="00B701F3">
        <w:t>, které má odvolatel prokazatelně k dispozici, aniž by musel využít komplikované duševní pochody a operace, by odvolateli mělo být zřejmé</w:t>
      </w:r>
      <w:r w:rsidR="006D7404" w:rsidRPr="00B701F3">
        <w:t>, jak se celá záležitost s fakturami má. P</w:t>
      </w:r>
      <w:r w:rsidR="008265AF" w:rsidRPr="00B701F3">
        <w:t>okud i přes vše výše uvedené odvolatel nadále požaduje k věci další doplňující informace (případně popírá své vědomosti o informacích již poskytnutých), nelze jeho jednání označit jinak než jako zřejmou šikanu povinného subjektu prostřednictvím jeho nucení k vyřizování nesmyslných žádostí o informace, což je v rozporu se smyslem a účelem InfZ i práva na</w:t>
      </w:r>
      <w:r w:rsidR="008146FA" w:rsidRPr="00B701F3">
        <w:t> </w:t>
      </w:r>
      <w:r w:rsidR="008265AF" w:rsidRPr="00B701F3">
        <w:t xml:space="preserve">informace a takovému jednání nepřísluší žádná právní ochrana. </w:t>
      </w:r>
    </w:p>
    <w:p w:rsidR="004C5B88" w:rsidRPr="00B701F3" w:rsidRDefault="004C5B88" w:rsidP="004C5B88">
      <w:pPr>
        <w:spacing w:before="120" w:after="120"/>
        <w:jc w:val="both"/>
        <w:rPr>
          <w:b/>
          <w:u w:val="single"/>
        </w:rPr>
      </w:pPr>
      <w:r w:rsidRPr="00B701F3">
        <w:t>Odvolací orgán na základě všeho výše uvedeného shrnuje, že rozhodnutí povinného subjektu značky R 6/2017 o odmítnutí žádosti ze dne  13.03.2017 značky ZOI 253_REP se potvrzuje a odvolání zamítá.</w:t>
      </w:r>
    </w:p>
    <w:p w:rsidR="009A11AC" w:rsidRPr="00B701F3" w:rsidRDefault="007C5DF3" w:rsidP="00CC4EB9">
      <w:pPr>
        <w:spacing w:before="120" w:after="120"/>
        <w:jc w:val="both"/>
      </w:pPr>
      <w:r w:rsidRPr="00B701F3">
        <w:t xml:space="preserve">                                                            </w:t>
      </w:r>
    </w:p>
    <w:p w:rsidR="00CC4EB9" w:rsidRPr="00B701F3" w:rsidRDefault="007C5DF3" w:rsidP="00CC4EB9">
      <w:pPr>
        <w:spacing w:before="120" w:after="120"/>
        <w:jc w:val="both"/>
        <w:rPr>
          <w:b/>
          <w:u w:val="single"/>
        </w:rPr>
      </w:pPr>
      <w:r w:rsidRPr="00B701F3">
        <w:t xml:space="preserve">                                                                                                                 </w:t>
      </w:r>
    </w:p>
    <w:p w:rsidR="00F864FD" w:rsidRPr="00B701F3" w:rsidRDefault="00CC4EB9" w:rsidP="00CC4EB9">
      <w:pPr>
        <w:spacing w:before="120" w:after="120"/>
        <w:jc w:val="center"/>
        <w:rPr>
          <w:szCs w:val="22"/>
        </w:rPr>
      </w:pPr>
      <w:r w:rsidRPr="00B701F3">
        <w:rPr>
          <w:szCs w:val="22"/>
        </w:rPr>
        <w:lastRenderedPageBreak/>
        <w:t>VI.</w:t>
      </w:r>
    </w:p>
    <w:p w:rsidR="006D7404" w:rsidRPr="00B701F3" w:rsidRDefault="008146FA" w:rsidP="00CC4EB9">
      <w:pPr>
        <w:spacing w:before="120" w:after="120"/>
        <w:jc w:val="both"/>
      </w:pPr>
      <w:r w:rsidRPr="00B701F3">
        <w:t>Odvolací orgán si je vědom formálních pochybení v rozhodnutí</w:t>
      </w:r>
      <w:r w:rsidR="006D7404" w:rsidRPr="00B701F3">
        <w:t>ch</w:t>
      </w:r>
      <w:r w:rsidRPr="00B701F3">
        <w:t xml:space="preserve"> povi</w:t>
      </w:r>
      <w:r w:rsidR="006D7404" w:rsidRPr="00B701F3">
        <w:t>nného subjektu a jeho odůvodněních</w:t>
      </w:r>
      <w:r w:rsidRPr="00B701F3">
        <w:t xml:space="preserve">, nicméně má za to, </w:t>
      </w:r>
      <w:r w:rsidR="006D7404" w:rsidRPr="00B701F3">
        <w:t>tak jak to podrobně rozvedl v odůvodnění tohoto rozhodnutí, že se odvolatel prostřednictvím svých žádostí o informace snaží šikanovat povinný subjekt, že</w:t>
      </w:r>
      <w:r w:rsidR="00E37AD5" w:rsidRPr="00B701F3">
        <w:t> </w:t>
      </w:r>
      <w:r w:rsidR="006D7404" w:rsidRPr="00B701F3">
        <w:t xml:space="preserve">své právo na informace vykonává </w:t>
      </w:r>
      <w:proofErr w:type="spellStart"/>
      <w:r w:rsidR="006D7404" w:rsidRPr="00B701F3">
        <w:t>šikanózním</w:t>
      </w:r>
      <w:proofErr w:type="spellEnd"/>
      <w:r w:rsidR="006D7404" w:rsidRPr="00B701F3">
        <w:t xml:space="preserve"> způsobem a takovému </w:t>
      </w:r>
      <w:proofErr w:type="spellStart"/>
      <w:r w:rsidR="006D7404" w:rsidRPr="00B701F3">
        <w:t>pseudo</w:t>
      </w:r>
      <w:proofErr w:type="spellEnd"/>
      <w:r w:rsidR="006D7404" w:rsidRPr="00B701F3">
        <w:t xml:space="preserve"> výkonu práva nepřísluší právní ochrana. </w:t>
      </w:r>
    </w:p>
    <w:p w:rsidR="00CC4EB9" w:rsidRPr="00B701F3" w:rsidRDefault="00CC4EB9" w:rsidP="00CC4EB9">
      <w:pPr>
        <w:spacing w:before="120" w:after="120"/>
        <w:jc w:val="both"/>
      </w:pPr>
      <w:r w:rsidRPr="00B701F3">
        <w:t xml:space="preserve">Odvolací orgán povinnému subjektu </w:t>
      </w:r>
      <w:r w:rsidR="003B4186" w:rsidRPr="00B701F3">
        <w:t>vytýká nepředložení záznamů</w:t>
      </w:r>
      <w:r w:rsidRPr="00B701F3">
        <w:t xml:space="preserve"> o postupu při poskytování informací dle požadavku ustanovení § 14 odst. 6 InfZ (nebyl</w:t>
      </w:r>
      <w:r w:rsidR="003B4186" w:rsidRPr="00B701F3">
        <w:t>y</w:t>
      </w:r>
      <w:r w:rsidRPr="00B701F3">
        <w:t xml:space="preserve"> součástí předloženého spisového materiálu)</w:t>
      </w:r>
      <w:r w:rsidR="00700B7D" w:rsidRPr="00B701F3">
        <w:t xml:space="preserve"> nicméně postup povinného subjektu byl dle předložených spisových materiálů dostatečně srozumitelný</w:t>
      </w:r>
      <w:r w:rsidRPr="00B701F3">
        <w:t>.</w:t>
      </w:r>
    </w:p>
    <w:p w:rsidR="006D7404" w:rsidRPr="00C17E52" w:rsidRDefault="00CC4EB9" w:rsidP="00CC4EB9">
      <w:pPr>
        <w:spacing w:before="120" w:after="120"/>
        <w:jc w:val="both"/>
      </w:pPr>
      <w:r w:rsidRPr="00B701F3">
        <w:t>S ohledem na všechny výše uvedené skutečnosti odvolací orgán rozho</w:t>
      </w:r>
      <w:r w:rsidR="00875A80" w:rsidRPr="00B701F3">
        <w:t>dl tak, jak je uvedeno ve výrocích</w:t>
      </w:r>
      <w:r w:rsidRPr="00B701F3">
        <w:t xml:space="preserve"> tohot</w:t>
      </w:r>
      <w:r w:rsidR="006D7404" w:rsidRPr="00B701F3">
        <w:t>o rozhodnutí, odvoláním napadená</w:t>
      </w:r>
      <w:r w:rsidRPr="00B701F3">
        <w:t xml:space="preserve"> rozhodnutí</w:t>
      </w:r>
      <w:r w:rsidR="00875A80" w:rsidRPr="00B701F3">
        <w:t xml:space="preserve"> </w:t>
      </w:r>
      <w:r w:rsidRPr="00B701F3">
        <w:t xml:space="preserve">povinného subjektu </w:t>
      </w:r>
      <w:r w:rsidR="006D7404" w:rsidRPr="00B701F3">
        <w:t>o odmítnutí informací potvrdil a odvolání zamítl.</w:t>
      </w:r>
      <w:r w:rsidR="006D7404" w:rsidRPr="00C17E52">
        <w:t xml:space="preserve"> </w:t>
      </w:r>
    </w:p>
    <w:p w:rsidR="00AB646A" w:rsidRPr="00C17E52" w:rsidRDefault="00AB646A" w:rsidP="00E57904">
      <w:pPr>
        <w:spacing w:before="120" w:after="120"/>
        <w:jc w:val="both"/>
      </w:pPr>
    </w:p>
    <w:p w:rsidR="009A11AC" w:rsidRPr="00C17E52" w:rsidRDefault="009A11AC" w:rsidP="00E57904">
      <w:pPr>
        <w:spacing w:before="120" w:after="120"/>
        <w:jc w:val="both"/>
      </w:pPr>
    </w:p>
    <w:p w:rsidR="009A11AC" w:rsidRPr="00C17E52" w:rsidRDefault="009A11AC" w:rsidP="00E57904">
      <w:pPr>
        <w:spacing w:before="120" w:after="120"/>
        <w:jc w:val="both"/>
      </w:pPr>
    </w:p>
    <w:p w:rsidR="009A11AC" w:rsidRPr="00C17E52" w:rsidRDefault="009A11AC" w:rsidP="00E57904">
      <w:pPr>
        <w:spacing w:before="120" w:after="120"/>
        <w:jc w:val="both"/>
      </w:pPr>
    </w:p>
    <w:p w:rsidR="00E57904" w:rsidRPr="00C17E52" w:rsidRDefault="00E57904" w:rsidP="00E57904">
      <w:pPr>
        <w:spacing w:before="120" w:after="120"/>
        <w:jc w:val="center"/>
        <w:rPr>
          <w:b/>
          <w:sz w:val="32"/>
          <w:szCs w:val="32"/>
        </w:rPr>
      </w:pPr>
      <w:r w:rsidRPr="00C17E52">
        <w:rPr>
          <w:b/>
          <w:sz w:val="32"/>
          <w:szCs w:val="32"/>
        </w:rPr>
        <w:t>Poučení:</w:t>
      </w:r>
    </w:p>
    <w:p w:rsidR="00E57904" w:rsidRPr="00C17E52" w:rsidRDefault="00E57904" w:rsidP="00E57904">
      <w:pPr>
        <w:spacing w:before="120" w:after="120"/>
        <w:jc w:val="both"/>
      </w:pPr>
      <w:r w:rsidRPr="00C17E52">
        <w:t xml:space="preserve">Proti tomuto rozhodnutí se dle ustanovení § 91 odst. 1 správního řádu nelze dále odvolat. </w:t>
      </w:r>
    </w:p>
    <w:p w:rsidR="00A2450B" w:rsidRPr="00C17E52" w:rsidRDefault="00A2450B" w:rsidP="00E57904">
      <w:pPr>
        <w:spacing w:before="120" w:after="120"/>
        <w:jc w:val="both"/>
      </w:pPr>
    </w:p>
    <w:p w:rsidR="00294983" w:rsidRPr="00C17E52" w:rsidRDefault="00294983" w:rsidP="00E57904">
      <w:pPr>
        <w:spacing w:before="120" w:after="120"/>
        <w:jc w:val="both"/>
      </w:pPr>
    </w:p>
    <w:p w:rsidR="00C836E7" w:rsidRPr="00C17E52" w:rsidRDefault="00DF25FF" w:rsidP="00C836E7">
      <w:pPr>
        <w:ind w:left="4254" w:firstLine="709"/>
        <w:jc w:val="both"/>
      </w:pPr>
      <w:r w:rsidRPr="00C17E52">
        <w:t xml:space="preserve"> </w:t>
      </w:r>
      <w:r w:rsidR="00C836E7" w:rsidRPr="00C17E52">
        <w:t xml:space="preserve"> </w:t>
      </w:r>
    </w:p>
    <w:p w:rsidR="00E57904" w:rsidRPr="00C17E52" w:rsidRDefault="00EC23E9" w:rsidP="00C836E7">
      <w:pPr>
        <w:ind w:left="4254" w:firstLine="709"/>
        <w:jc w:val="both"/>
      </w:pPr>
      <w:r w:rsidRPr="00C17E52">
        <w:t xml:space="preserve"> </w:t>
      </w:r>
      <w:r w:rsidR="00C836E7" w:rsidRPr="00C17E52">
        <w:t xml:space="preserve">  </w:t>
      </w:r>
      <w:r w:rsidR="00E57904" w:rsidRPr="00C17E52">
        <w:t xml:space="preserve">Mgr. </w:t>
      </w:r>
      <w:r w:rsidR="00B2764C" w:rsidRPr="00C17E52">
        <w:t>Vladimír Kučera</w:t>
      </w:r>
    </w:p>
    <w:p w:rsidR="00E57904" w:rsidRPr="00C17E52" w:rsidRDefault="00E57904" w:rsidP="00C836E7">
      <w:pPr>
        <w:jc w:val="both"/>
      </w:pPr>
      <w:r w:rsidRPr="00C17E52">
        <w:t xml:space="preserve">                                              </w:t>
      </w:r>
      <w:r w:rsidR="0087515D" w:rsidRPr="00C17E52">
        <w:t xml:space="preserve">                         </w:t>
      </w:r>
      <w:r w:rsidRPr="00C17E52">
        <w:t xml:space="preserve"> </w:t>
      </w:r>
      <w:r w:rsidR="00B2764C" w:rsidRPr="00C17E52">
        <w:t>právník</w:t>
      </w:r>
      <w:r w:rsidRPr="00C17E52">
        <w:t xml:space="preserve"> oddělení stížností a dozoru obcí</w:t>
      </w:r>
    </w:p>
    <w:p w:rsidR="00031554" w:rsidRPr="00C17E52" w:rsidRDefault="00031554" w:rsidP="00C836E7">
      <w:pPr>
        <w:jc w:val="both"/>
      </w:pPr>
      <w:r w:rsidRPr="00C17E52">
        <w:t xml:space="preserve">                                                                         </w:t>
      </w:r>
    </w:p>
    <w:p w:rsidR="006D7D08" w:rsidRPr="00C17E52" w:rsidRDefault="00031554" w:rsidP="003B2434">
      <w:pPr>
        <w:ind w:left="3545" w:firstLine="709"/>
        <w:jc w:val="both"/>
      </w:pPr>
      <w:r w:rsidRPr="00C17E52">
        <w:t xml:space="preserve">      </w:t>
      </w:r>
    </w:p>
    <w:p w:rsidR="008C07A9" w:rsidRPr="00C17E52" w:rsidRDefault="008C07A9" w:rsidP="00E57904">
      <w:pPr>
        <w:jc w:val="both"/>
      </w:pPr>
    </w:p>
    <w:p w:rsidR="00E57904" w:rsidRPr="00C17E52" w:rsidRDefault="00E57904" w:rsidP="00E57904">
      <w:pPr>
        <w:rPr>
          <w:b/>
          <w:u w:val="single"/>
        </w:rPr>
      </w:pPr>
      <w:r w:rsidRPr="00C17E52">
        <w:rPr>
          <w:b/>
          <w:u w:val="single"/>
        </w:rPr>
        <w:t>Rozdělovník</w:t>
      </w:r>
    </w:p>
    <w:p w:rsidR="00E57904" w:rsidRPr="00C17E52" w:rsidRDefault="00E57904" w:rsidP="00FE30E6">
      <w:pPr>
        <w:jc w:val="both"/>
        <w:rPr>
          <w:b/>
          <w:u w:val="single"/>
        </w:rPr>
      </w:pPr>
    </w:p>
    <w:p w:rsidR="00E57904" w:rsidRPr="00C17E52" w:rsidRDefault="00E57904" w:rsidP="00FE30E6">
      <w:pPr>
        <w:jc w:val="both"/>
        <w:rPr>
          <w:b/>
          <w:u w:val="single"/>
        </w:rPr>
      </w:pPr>
    </w:p>
    <w:p w:rsidR="00E57904" w:rsidRPr="00C17E52" w:rsidRDefault="00E57904" w:rsidP="00DE5CBD">
      <w:pPr>
        <w:ind w:left="709"/>
        <w:jc w:val="both"/>
      </w:pPr>
      <w:r w:rsidRPr="00C17E52">
        <w:t xml:space="preserve">Písemné vyhotovení rozhodnutí bude doručeno povinnému subjektu </w:t>
      </w:r>
      <w:r w:rsidR="00DE5CBD" w:rsidRPr="00C17E52">
        <w:t xml:space="preserve">Obec </w:t>
      </w:r>
      <w:proofErr w:type="spellStart"/>
      <w:r w:rsidR="00DE5CBD" w:rsidRPr="00C17E52">
        <w:t>Olešnice</w:t>
      </w:r>
      <w:proofErr w:type="spellEnd"/>
      <w:r w:rsidR="00DE5CBD" w:rsidRPr="00C17E52">
        <w:t xml:space="preserve"> v Orlických horách, 517 83 </w:t>
      </w:r>
      <w:proofErr w:type="spellStart"/>
      <w:r w:rsidR="00DE5CBD" w:rsidRPr="00C17E52">
        <w:t>Olešnice</w:t>
      </w:r>
      <w:proofErr w:type="spellEnd"/>
      <w:r w:rsidR="00DE5CBD" w:rsidRPr="00C17E52">
        <w:t xml:space="preserve"> v Orlických horách</w:t>
      </w:r>
      <w:r w:rsidR="00CC750C" w:rsidRPr="00C17E52">
        <w:t xml:space="preserve"> </w:t>
      </w:r>
      <w:r w:rsidRPr="00C17E52">
        <w:t>(</w:t>
      </w:r>
      <w:r w:rsidR="006D10A4" w:rsidRPr="00C17E52">
        <w:t>prostřednictvím datové schránky</w:t>
      </w:r>
      <w:r w:rsidRPr="00C17E52">
        <w:t>)</w:t>
      </w:r>
    </w:p>
    <w:p w:rsidR="00923EDE" w:rsidRPr="00C17E52" w:rsidRDefault="0097352C" w:rsidP="0097352C">
      <w:pPr>
        <w:tabs>
          <w:tab w:val="left" w:pos="3332"/>
        </w:tabs>
        <w:ind w:left="709"/>
        <w:jc w:val="both"/>
      </w:pPr>
      <w:r w:rsidRPr="00C17E52">
        <w:tab/>
      </w:r>
    </w:p>
    <w:p w:rsidR="00923EDE" w:rsidRPr="00C17E52" w:rsidRDefault="00923EDE" w:rsidP="00DE5CBD">
      <w:pPr>
        <w:ind w:left="709"/>
        <w:jc w:val="both"/>
      </w:pPr>
      <w:r w:rsidRPr="00C17E52">
        <w:t xml:space="preserve">O nabytí právní moci rozhodnutí bude povinný subjekt </w:t>
      </w:r>
      <w:r w:rsidR="00DE5CBD" w:rsidRPr="00C17E52">
        <w:t xml:space="preserve">Obec </w:t>
      </w:r>
      <w:proofErr w:type="spellStart"/>
      <w:r w:rsidR="00DE5CBD" w:rsidRPr="00C17E52">
        <w:t>Olešnice</w:t>
      </w:r>
      <w:proofErr w:type="spellEnd"/>
      <w:r w:rsidR="00DE5CBD" w:rsidRPr="00C17E52">
        <w:t xml:space="preserve"> v Orlických horách, 517 83 </w:t>
      </w:r>
      <w:proofErr w:type="spellStart"/>
      <w:r w:rsidR="00DE5CBD" w:rsidRPr="00C17E52">
        <w:t>Olešnice</w:t>
      </w:r>
      <w:proofErr w:type="spellEnd"/>
      <w:r w:rsidR="00DE5CBD" w:rsidRPr="00C17E52">
        <w:t xml:space="preserve"> v Orlických horách</w:t>
      </w:r>
      <w:r w:rsidR="00CC750C" w:rsidRPr="00C17E52">
        <w:t>,</w:t>
      </w:r>
      <w:r w:rsidR="00AD2CCB" w:rsidRPr="00C17E52">
        <w:t xml:space="preserve"> </w:t>
      </w:r>
      <w:r w:rsidRPr="00C17E52">
        <w:t>informován samostatným sdělením</w:t>
      </w:r>
    </w:p>
    <w:p w:rsidR="00923EDE" w:rsidRPr="00C17E52" w:rsidRDefault="00923EDE" w:rsidP="00E57904">
      <w:pPr>
        <w:ind w:left="709"/>
        <w:jc w:val="both"/>
      </w:pPr>
      <w:r w:rsidRPr="00C17E52">
        <w:t>(prostřednictvím datové schránky)</w:t>
      </w:r>
    </w:p>
    <w:p w:rsidR="00923EDE" w:rsidRPr="00C17E52" w:rsidRDefault="00923EDE" w:rsidP="00923EDE">
      <w:pPr>
        <w:ind w:left="709"/>
        <w:jc w:val="both"/>
      </w:pPr>
    </w:p>
    <w:p w:rsidR="00ED3937" w:rsidRPr="00C17E52" w:rsidRDefault="00ED3937" w:rsidP="00D351CB">
      <w:pPr>
        <w:ind w:left="709"/>
        <w:jc w:val="both"/>
      </w:pPr>
      <w:r w:rsidRPr="00C17E52">
        <w:t>Stejno</w:t>
      </w:r>
      <w:r w:rsidR="009A4C2B" w:rsidRPr="00C17E52">
        <w:t>pis rozhodnutí bude doručen panu</w:t>
      </w:r>
      <w:r w:rsidRPr="00C17E52">
        <w:t xml:space="preserve"> </w:t>
      </w:r>
      <w:r w:rsidR="000040EA">
        <w:t>XXX</w:t>
      </w:r>
      <w:r w:rsidR="003739DC" w:rsidRPr="00C17E52">
        <w:t xml:space="preserve"> </w:t>
      </w:r>
      <w:r w:rsidRPr="00C17E52">
        <w:t>(</w:t>
      </w:r>
      <w:r w:rsidR="00294983" w:rsidRPr="00C17E52">
        <w:t xml:space="preserve">doporučeně </w:t>
      </w:r>
      <w:r w:rsidRPr="00C17E52">
        <w:t>do</w:t>
      </w:r>
      <w:r w:rsidR="00D407FD" w:rsidRPr="00C17E52">
        <w:t> </w:t>
      </w:r>
      <w:r w:rsidRPr="00C17E52">
        <w:t>vlastních rukou)</w:t>
      </w:r>
    </w:p>
    <w:p w:rsidR="00E57904" w:rsidRPr="00C17E52" w:rsidRDefault="00E57904" w:rsidP="00E57904">
      <w:pPr>
        <w:ind w:left="709"/>
        <w:jc w:val="both"/>
      </w:pPr>
    </w:p>
    <w:p w:rsidR="00B83C72" w:rsidRDefault="00E57904" w:rsidP="00820856">
      <w:pPr>
        <w:ind w:left="709"/>
        <w:jc w:val="both"/>
      </w:pPr>
      <w:r w:rsidRPr="00C17E52">
        <w:t>Stejnopis rozhodnutí zůstává součástí spis</w:t>
      </w:r>
      <w:r w:rsidR="00DE5CBD" w:rsidRPr="00C17E52">
        <w:t>ů</w:t>
      </w:r>
      <w:r w:rsidRPr="00C17E52">
        <w:t xml:space="preserve"> </w:t>
      </w:r>
      <w:proofErr w:type="spellStart"/>
      <w:r w:rsidRPr="00C17E52">
        <w:t>čj</w:t>
      </w:r>
      <w:proofErr w:type="spellEnd"/>
      <w:r w:rsidRPr="00C17E52">
        <w:t xml:space="preserve">. </w:t>
      </w:r>
      <w:r w:rsidR="009A4C2B" w:rsidRPr="00C17E52">
        <w:t>KUKHK-</w:t>
      </w:r>
      <w:r w:rsidR="00D407FD" w:rsidRPr="00C17E52">
        <w:t>13054</w:t>
      </w:r>
      <w:r w:rsidRPr="00C17E52">
        <w:t>/VZ/201</w:t>
      </w:r>
      <w:r w:rsidR="00D351CB" w:rsidRPr="00C17E52">
        <w:t>7</w:t>
      </w:r>
      <w:r w:rsidR="00DE5CBD" w:rsidRPr="00C17E52">
        <w:t>, KUKHK-</w:t>
      </w:r>
      <w:r w:rsidR="00D407FD" w:rsidRPr="00C17E52">
        <w:t>13057</w:t>
      </w:r>
      <w:r w:rsidR="00DE5CBD" w:rsidRPr="00C17E52">
        <w:t>/VZ/2017 a KUKHK-</w:t>
      </w:r>
      <w:r w:rsidR="00D407FD" w:rsidRPr="00C17E52">
        <w:t>13059</w:t>
      </w:r>
      <w:r w:rsidR="00DE5CBD" w:rsidRPr="00C17E52">
        <w:t>/VZ/2017</w:t>
      </w:r>
      <w:r w:rsidRPr="00C17E52">
        <w:t xml:space="preserve"> uložen</w:t>
      </w:r>
      <w:r w:rsidR="00DE5CBD" w:rsidRPr="00C17E52">
        <w:t>ých</w:t>
      </w:r>
      <w:r w:rsidRPr="00C17E52">
        <w:t xml:space="preserve"> u odvolacího orgánu</w:t>
      </w:r>
      <w:r w:rsidR="00BB035E" w:rsidRPr="00C17E52">
        <w:t>.</w:t>
      </w:r>
    </w:p>
    <w:sectPr w:rsidR="00B83C72" w:rsidSect="001342B8">
      <w:footerReference w:type="default" r:id="rId19"/>
      <w:type w:val="continuous"/>
      <w:pgSz w:w="11906" w:h="16838"/>
      <w:pgMar w:top="1418" w:right="1134" w:bottom="993" w:left="1683" w:header="709" w:footer="85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C32" w:rsidRDefault="00CA3C32">
      <w:r>
        <w:separator/>
      </w:r>
    </w:p>
  </w:endnote>
  <w:endnote w:type="continuationSeparator" w:id="0">
    <w:p w:rsidR="00CA3C32" w:rsidRDefault="00CA3C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1CB" w:rsidRPr="00093E61" w:rsidRDefault="001B21CB">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510FF0" w:rsidRPr="00093E61">
      <w:rPr>
        <w:b/>
        <w:sz w:val="22"/>
      </w:rPr>
      <w:fldChar w:fldCharType="begin"/>
    </w:r>
    <w:r w:rsidRPr="00093E61">
      <w:rPr>
        <w:b/>
        <w:sz w:val="22"/>
      </w:rPr>
      <w:instrText xml:space="preserve"> PAGE </w:instrText>
    </w:r>
    <w:r w:rsidR="00510FF0" w:rsidRPr="00093E61">
      <w:rPr>
        <w:b/>
        <w:sz w:val="22"/>
      </w:rPr>
      <w:fldChar w:fldCharType="separate"/>
    </w:r>
    <w:r>
      <w:rPr>
        <w:b/>
        <w:noProof/>
        <w:sz w:val="22"/>
      </w:rPr>
      <w:t>1</w:t>
    </w:r>
    <w:r w:rsidR="00510FF0" w:rsidRPr="00093E61">
      <w:rPr>
        <w:b/>
        <w:sz w:val="22"/>
      </w:rPr>
      <w:fldChar w:fldCharType="end"/>
    </w:r>
    <w:r w:rsidRPr="00093E61">
      <w:rPr>
        <w:sz w:val="22"/>
      </w:rPr>
      <w:t xml:space="preserve"> z </w:t>
    </w:r>
    <w:r w:rsidR="00510FF0" w:rsidRPr="00093E61">
      <w:rPr>
        <w:b/>
        <w:sz w:val="22"/>
      </w:rPr>
      <w:fldChar w:fldCharType="begin"/>
    </w:r>
    <w:r w:rsidRPr="00093E61">
      <w:rPr>
        <w:b/>
        <w:sz w:val="22"/>
      </w:rPr>
      <w:instrText xml:space="preserve"> NUMPAGES  </w:instrText>
    </w:r>
    <w:r w:rsidR="00510FF0" w:rsidRPr="00093E61">
      <w:rPr>
        <w:b/>
        <w:sz w:val="22"/>
      </w:rPr>
      <w:fldChar w:fldCharType="separate"/>
    </w:r>
    <w:r w:rsidR="007979B0">
      <w:rPr>
        <w:b/>
        <w:noProof/>
        <w:sz w:val="22"/>
      </w:rPr>
      <w:t>29</w:t>
    </w:r>
    <w:r w:rsidR="00510FF0" w:rsidRPr="00093E61">
      <w:rPr>
        <w:b/>
        <w:sz w:val="22"/>
      </w:rPr>
      <w:fldChar w:fldCharType="end"/>
    </w:r>
  </w:p>
  <w:p w:rsidR="001B21CB" w:rsidRPr="00093E61" w:rsidRDefault="001B21CB"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1CB" w:rsidRPr="00FD0F1A" w:rsidRDefault="001B21CB"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1B21CB" w:rsidRPr="00FD0F1A" w:rsidRDefault="001B21CB"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1B21CB" w:rsidRPr="00FD0F1A" w:rsidRDefault="001B21CB" w:rsidP="00EB0BF0">
    <w:pPr>
      <w:pStyle w:val="Zpat"/>
      <w:rPr>
        <w:rFonts w:ascii="Arial" w:hAnsi="Arial" w:cs="Arial"/>
        <w:color w:val="808080"/>
        <w:sz w:val="18"/>
        <w:szCs w:val="18"/>
      </w:rPr>
    </w:pPr>
    <w:r w:rsidRPr="00FD0F1A">
      <w:rPr>
        <w:rFonts w:ascii="Arial" w:hAnsi="Arial" w:cs="Arial"/>
        <w:color w:val="808080"/>
        <w:sz w:val="18"/>
        <w:szCs w:val="18"/>
      </w:rPr>
      <w:t>e-mail: posta@</w:t>
    </w:r>
    <w:proofErr w:type="spellStart"/>
    <w:r w:rsidRPr="00FD0F1A">
      <w:rPr>
        <w:rFonts w:ascii="Arial" w:hAnsi="Arial" w:cs="Arial"/>
        <w:color w:val="808080"/>
        <w:sz w:val="18"/>
        <w:szCs w:val="18"/>
      </w:rPr>
      <w:t>kr</w:t>
    </w:r>
    <w:proofErr w:type="spellEnd"/>
    <w:r w:rsidRPr="00FD0F1A">
      <w:rPr>
        <w:rFonts w:ascii="Arial" w:hAnsi="Arial" w:cs="Arial"/>
        <w:color w:val="808080"/>
        <w:sz w:val="18"/>
        <w:szCs w:val="18"/>
      </w:rPr>
      <w:t>-kralovehradecky.cz</w:t>
    </w:r>
  </w:p>
  <w:p w:rsidR="001B21CB" w:rsidRPr="00EB0BF0" w:rsidRDefault="001B21CB">
    <w:pPr>
      <w:pStyle w:val="Zpat"/>
      <w:rPr>
        <w:rFonts w:ascii="Arial" w:hAnsi="Arial" w:cs="Arial"/>
        <w:color w:val="808080"/>
        <w:sz w:val="18"/>
        <w:szCs w:val="18"/>
      </w:rPr>
    </w:pPr>
    <w:r>
      <w:rPr>
        <w:rFonts w:ascii="Arial" w:hAnsi="Arial" w:cs="Arial"/>
        <w:color w:val="808080"/>
        <w:sz w:val="18"/>
        <w:szCs w:val="18"/>
      </w:rPr>
      <w:t>www.</w:t>
    </w:r>
    <w:proofErr w:type="spellStart"/>
    <w:r>
      <w:rPr>
        <w:rFonts w:ascii="Arial" w:hAnsi="Arial" w:cs="Arial"/>
        <w:color w:val="808080"/>
        <w:sz w:val="18"/>
        <w:szCs w:val="18"/>
      </w:rPr>
      <w:t>kr</w:t>
    </w:r>
    <w:proofErr w:type="spellEnd"/>
    <w:r>
      <w:rPr>
        <w:rFonts w:ascii="Arial" w:hAnsi="Arial" w:cs="Arial"/>
        <w:color w:val="808080"/>
        <w:sz w:val="18"/>
        <w:szCs w:val="18"/>
      </w:rPr>
      <w:t>-kralovehradecky.cz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1CB" w:rsidRPr="008F6187" w:rsidRDefault="001B21CB" w:rsidP="00A4778E">
    <w:r w:rsidRPr="00C17E52">
      <w:rPr>
        <w:sz w:val="20"/>
      </w:rPr>
      <w:t>KUKHK-13054/OP/2017, KUKHK-13057/OP/2017, KUKHK-13059/OP/2017</w:t>
    </w:r>
    <w:r w:rsidRPr="00C17E52">
      <w:tab/>
    </w:r>
    <w:r w:rsidRPr="00C17E52">
      <w:rPr>
        <w:rStyle w:val="slostrnky"/>
        <w:szCs w:val="22"/>
      </w:rPr>
      <w:t xml:space="preserve">                   </w:t>
    </w:r>
    <w:r w:rsidRPr="00C17E52">
      <w:t xml:space="preserve">Stránka </w:t>
    </w:r>
    <w:r w:rsidR="00510FF0" w:rsidRPr="00C17E52">
      <w:rPr>
        <w:b/>
      </w:rPr>
      <w:fldChar w:fldCharType="begin"/>
    </w:r>
    <w:r w:rsidRPr="00C17E52">
      <w:rPr>
        <w:b/>
      </w:rPr>
      <w:instrText xml:space="preserve"> PAGE </w:instrText>
    </w:r>
    <w:r w:rsidR="00510FF0" w:rsidRPr="00C17E52">
      <w:rPr>
        <w:b/>
      </w:rPr>
      <w:fldChar w:fldCharType="separate"/>
    </w:r>
    <w:r w:rsidR="000040EA">
      <w:rPr>
        <w:b/>
        <w:noProof/>
      </w:rPr>
      <w:t>2</w:t>
    </w:r>
    <w:r w:rsidR="00510FF0" w:rsidRPr="00C17E52">
      <w:rPr>
        <w:b/>
      </w:rPr>
      <w:fldChar w:fldCharType="end"/>
    </w:r>
    <w:r w:rsidRPr="00C17E52">
      <w:t xml:space="preserve"> z </w:t>
    </w:r>
    <w:r w:rsidR="00510FF0" w:rsidRPr="00C17E52">
      <w:rPr>
        <w:b/>
      </w:rPr>
      <w:fldChar w:fldCharType="begin"/>
    </w:r>
    <w:r w:rsidRPr="00C17E52">
      <w:rPr>
        <w:b/>
      </w:rPr>
      <w:instrText xml:space="preserve"> NUMPAGES  </w:instrText>
    </w:r>
    <w:r w:rsidR="00510FF0" w:rsidRPr="00C17E52">
      <w:rPr>
        <w:b/>
      </w:rPr>
      <w:fldChar w:fldCharType="separate"/>
    </w:r>
    <w:r w:rsidR="000040EA">
      <w:rPr>
        <w:b/>
        <w:noProof/>
      </w:rPr>
      <w:t>29</w:t>
    </w:r>
    <w:r w:rsidR="00510FF0" w:rsidRPr="00C17E52">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C32" w:rsidRDefault="00CA3C32">
      <w:r>
        <w:separator/>
      </w:r>
    </w:p>
  </w:footnote>
  <w:footnote w:type="continuationSeparator" w:id="0">
    <w:p w:rsidR="00CA3C32" w:rsidRDefault="00CA3C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8"/>
  </w:num>
  <w:num w:numId="6">
    <w:abstractNumId w:val="9"/>
  </w:num>
  <w:num w:numId="7">
    <w:abstractNumId w:val="5"/>
  </w:num>
  <w:num w:numId="8">
    <w:abstractNumId w:val="6"/>
  </w:num>
  <w:num w:numId="9">
    <w:abstractNumId w:val="0"/>
  </w:num>
  <w:num w:numId="10">
    <w:abstractNumId w:val="1"/>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60418"/>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0EA"/>
    <w:rsid w:val="0000473C"/>
    <w:rsid w:val="000065AD"/>
    <w:rsid w:val="00006C93"/>
    <w:rsid w:val="00006CED"/>
    <w:rsid w:val="00007402"/>
    <w:rsid w:val="00007E80"/>
    <w:rsid w:val="0001163C"/>
    <w:rsid w:val="000117B3"/>
    <w:rsid w:val="00011C79"/>
    <w:rsid w:val="000122FE"/>
    <w:rsid w:val="000127EF"/>
    <w:rsid w:val="0001389B"/>
    <w:rsid w:val="00013A34"/>
    <w:rsid w:val="000151F3"/>
    <w:rsid w:val="0001553F"/>
    <w:rsid w:val="00015DEB"/>
    <w:rsid w:val="00015EE8"/>
    <w:rsid w:val="00016F75"/>
    <w:rsid w:val="00016F9D"/>
    <w:rsid w:val="000175F8"/>
    <w:rsid w:val="00020046"/>
    <w:rsid w:val="00020C30"/>
    <w:rsid w:val="0002239E"/>
    <w:rsid w:val="000228E2"/>
    <w:rsid w:val="00022BF6"/>
    <w:rsid w:val="00022E6B"/>
    <w:rsid w:val="00023CE0"/>
    <w:rsid w:val="0002466C"/>
    <w:rsid w:val="00026388"/>
    <w:rsid w:val="000263D5"/>
    <w:rsid w:val="00026873"/>
    <w:rsid w:val="00026A8E"/>
    <w:rsid w:val="00027855"/>
    <w:rsid w:val="00030154"/>
    <w:rsid w:val="00030866"/>
    <w:rsid w:val="00031554"/>
    <w:rsid w:val="00031861"/>
    <w:rsid w:val="000325F9"/>
    <w:rsid w:val="000329DF"/>
    <w:rsid w:val="00032D25"/>
    <w:rsid w:val="0003312B"/>
    <w:rsid w:val="0003451B"/>
    <w:rsid w:val="000352AE"/>
    <w:rsid w:val="00035925"/>
    <w:rsid w:val="000365EE"/>
    <w:rsid w:val="00036F35"/>
    <w:rsid w:val="0003751C"/>
    <w:rsid w:val="00037A1A"/>
    <w:rsid w:val="00040A5D"/>
    <w:rsid w:val="00041990"/>
    <w:rsid w:val="00042417"/>
    <w:rsid w:val="00042730"/>
    <w:rsid w:val="00045776"/>
    <w:rsid w:val="00051DFB"/>
    <w:rsid w:val="00051E4C"/>
    <w:rsid w:val="0005218B"/>
    <w:rsid w:val="0005273A"/>
    <w:rsid w:val="00052887"/>
    <w:rsid w:val="000528C5"/>
    <w:rsid w:val="000530E6"/>
    <w:rsid w:val="00053677"/>
    <w:rsid w:val="000541F3"/>
    <w:rsid w:val="000545B6"/>
    <w:rsid w:val="0005569E"/>
    <w:rsid w:val="00055895"/>
    <w:rsid w:val="0005681A"/>
    <w:rsid w:val="00056C59"/>
    <w:rsid w:val="0005773A"/>
    <w:rsid w:val="000577E6"/>
    <w:rsid w:val="000607DD"/>
    <w:rsid w:val="00060A80"/>
    <w:rsid w:val="00060B7C"/>
    <w:rsid w:val="00060DB9"/>
    <w:rsid w:val="00061112"/>
    <w:rsid w:val="000613CB"/>
    <w:rsid w:val="00061B14"/>
    <w:rsid w:val="00061D88"/>
    <w:rsid w:val="00061FAC"/>
    <w:rsid w:val="00061FD0"/>
    <w:rsid w:val="00062777"/>
    <w:rsid w:val="00062820"/>
    <w:rsid w:val="00063358"/>
    <w:rsid w:val="00063778"/>
    <w:rsid w:val="00063BB7"/>
    <w:rsid w:val="000657A7"/>
    <w:rsid w:val="00065A4D"/>
    <w:rsid w:val="00065C38"/>
    <w:rsid w:val="00067FE6"/>
    <w:rsid w:val="00071B49"/>
    <w:rsid w:val="00072601"/>
    <w:rsid w:val="000734C3"/>
    <w:rsid w:val="0007455E"/>
    <w:rsid w:val="00074BA5"/>
    <w:rsid w:val="00074C3E"/>
    <w:rsid w:val="00075151"/>
    <w:rsid w:val="00075632"/>
    <w:rsid w:val="00075AF6"/>
    <w:rsid w:val="00077B63"/>
    <w:rsid w:val="00080409"/>
    <w:rsid w:val="00080886"/>
    <w:rsid w:val="00081E28"/>
    <w:rsid w:val="00082104"/>
    <w:rsid w:val="0008276F"/>
    <w:rsid w:val="0008421C"/>
    <w:rsid w:val="00084382"/>
    <w:rsid w:val="000857F7"/>
    <w:rsid w:val="00085AB1"/>
    <w:rsid w:val="00086BA1"/>
    <w:rsid w:val="00086F09"/>
    <w:rsid w:val="000871AA"/>
    <w:rsid w:val="000876AF"/>
    <w:rsid w:val="0008772A"/>
    <w:rsid w:val="0008788D"/>
    <w:rsid w:val="000878E2"/>
    <w:rsid w:val="00087A53"/>
    <w:rsid w:val="00087FA4"/>
    <w:rsid w:val="00090447"/>
    <w:rsid w:val="000915F6"/>
    <w:rsid w:val="000917C7"/>
    <w:rsid w:val="000918AB"/>
    <w:rsid w:val="00092796"/>
    <w:rsid w:val="00092A67"/>
    <w:rsid w:val="00092FB9"/>
    <w:rsid w:val="000934B6"/>
    <w:rsid w:val="00093E61"/>
    <w:rsid w:val="00095F08"/>
    <w:rsid w:val="00096049"/>
    <w:rsid w:val="00096787"/>
    <w:rsid w:val="00096B63"/>
    <w:rsid w:val="000970AA"/>
    <w:rsid w:val="00097C3D"/>
    <w:rsid w:val="000A010C"/>
    <w:rsid w:val="000A3883"/>
    <w:rsid w:val="000A4E4A"/>
    <w:rsid w:val="000A51FB"/>
    <w:rsid w:val="000A5A16"/>
    <w:rsid w:val="000A6801"/>
    <w:rsid w:val="000A6B8C"/>
    <w:rsid w:val="000A6CCE"/>
    <w:rsid w:val="000A6D5B"/>
    <w:rsid w:val="000A7124"/>
    <w:rsid w:val="000A7416"/>
    <w:rsid w:val="000B1744"/>
    <w:rsid w:val="000B1AF4"/>
    <w:rsid w:val="000B1E12"/>
    <w:rsid w:val="000B2043"/>
    <w:rsid w:val="000B309B"/>
    <w:rsid w:val="000B31A4"/>
    <w:rsid w:val="000B47DB"/>
    <w:rsid w:val="000B518D"/>
    <w:rsid w:val="000B52E6"/>
    <w:rsid w:val="000B55C5"/>
    <w:rsid w:val="000B58B1"/>
    <w:rsid w:val="000B5A86"/>
    <w:rsid w:val="000B5CFB"/>
    <w:rsid w:val="000B65C5"/>
    <w:rsid w:val="000B6B8D"/>
    <w:rsid w:val="000B7885"/>
    <w:rsid w:val="000B7966"/>
    <w:rsid w:val="000C0754"/>
    <w:rsid w:val="000C0BEC"/>
    <w:rsid w:val="000C2061"/>
    <w:rsid w:val="000C22D1"/>
    <w:rsid w:val="000C27EF"/>
    <w:rsid w:val="000C2843"/>
    <w:rsid w:val="000C303E"/>
    <w:rsid w:val="000C30A0"/>
    <w:rsid w:val="000C3A6D"/>
    <w:rsid w:val="000C5572"/>
    <w:rsid w:val="000C5C6F"/>
    <w:rsid w:val="000C6944"/>
    <w:rsid w:val="000C69CD"/>
    <w:rsid w:val="000C7A91"/>
    <w:rsid w:val="000D033A"/>
    <w:rsid w:val="000D0D10"/>
    <w:rsid w:val="000D145B"/>
    <w:rsid w:val="000D1FCB"/>
    <w:rsid w:val="000D2F32"/>
    <w:rsid w:val="000D3C05"/>
    <w:rsid w:val="000D447F"/>
    <w:rsid w:val="000D4D5E"/>
    <w:rsid w:val="000D534D"/>
    <w:rsid w:val="000D5783"/>
    <w:rsid w:val="000D6848"/>
    <w:rsid w:val="000D6B1F"/>
    <w:rsid w:val="000D6BDF"/>
    <w:rsid w:val="000D6BE3"/>
    <w:rsid w:val="000D6C18"/>
    <w:rsid w:val="000D748F"/>
    <w:rsid w:val="000D7768"/>
    <w:rsid w:val="000D7CAE"/>
    <w:rsid w:val="000E0498"/>
    <w:rsid w:val="000E0AB7"/>
    <w:rsid w:val="000E14FC"/>
    <w:rsid w:val="000E211F"/>
    <w:rsid w:val="000E270F"/>
    <w:rsid w:val="000E2BBB"/>
    <w:rsid w:val="000E32B7"/>
    <w:rsid w:val="000E37DC"/>
    <w:rsid w:val="000E3FD7"/>
    <w:rsid w:val="000E4D30"/>
    <w:rsid w:val="000E51F8"/>
    <w:rsid w:val="000E5247"/>
    <w:rsid w:val="000E57FF"/>
    <w:rsid w:val="000E7107"/>
    <w:rsid w:val="000E7BAB"/>
    <w:rsid w:val="000E7F6A"/>
    <w:rsid w:val="000F1B46"/>
    <w:rsid w:val="000F1D26"/>
    <w:rsid w:val="000F3771"/>
    <w:rsid w:val="000F4243"/>
    <w:rsid w:val="000F50B4"/>
    <w:rsid w:val="000F5B2F"/>
    <w:rsid w:val="000F63DA"/>
    <w:rsid w:val="000F6531"/>
    <w:rsid w:val="000F6E6D"/>
    <w:rsid w:val="000F779E"/>
    <w:rsid w:val="000F78A9"/>
    <w:rsid w:val="000F7B37"/>
    <w:rsid w:val="00100C55"/>
    <w:rsid w:val="001017B8"/>
    <w:rsid w:val="00101BA8"/>
    <w:rsid w:val="001027B5"/>
    <w:rsid w:val="00102F0B"/>
    <w:rsid w:val="00103086"/>
    <w:rsid w:val="00103BA6"/>
    <w:rsid w:val="00104C4E"/>
    <w:rsid w:val="00106193"/>
    <w:rsid w:val="001064BD"/>
    <w:rsid w:val="001066D9"/>
    <w:rsid w:val="00107A9F"/>
    <w:rsid w:val="00110596"/>
    <w:rsid w:val="00110BA3"/>
    <w:rsid w:val="00110E9B"/>
    <w:rsid w:val="00110F0C"/>
    <w:rsid w:val="001111CF"/>
    <w:rsid w:val="00111D01"/>
    <w:rsid w:val="00112821"/>
    <w:rsid w:val="00112908"/>
    <w:rsid w:val="00113682"/>
    <w:rsid w:val="001138BD"/>
    <w:rsid w:val="00114BCB"/>
    <w:rsid w:val="00115363"/>
    <w:rsid w:val="00116056"/>
    <w:rsid w:val="00116B82"/>
    <w:rsid w:val="00117A06"/>
    <w:rsid w:val="00120CAF"/>
    <w:rsid w:val="001220B1"/>
    <w:rsid w:val="00122270"/>
    <w:rsid w:val="0012247A"/>
    <w:rsid w:val="00122629"/>
    <w:rsid w:val="0012307F"/>
    <w:rsid w:val="001242AA"/>
    <w:rsid w:val="00124417"/>
    <w:rsid w:val="001252E9"/>
    <w:rsid w:val="0012576B"/>
    <w:rsid w:val="00125772"/>
    <w:rsid w:val="0012625E"/>
    <w:rsid w:val="0012751F"/>
    <w:rsid w:val="001305A5"/>
    <w:rsid w:val="001308DD"/>
    <w:rsid w:val="00132332"/>
    <w:rsid w:val="00133949"/>
    <w:rsid w:val="001342B8"/>
    <w:rsid w:val="0013483D"/>
    <w:rsid w:val="00134C09"/>
    <w:rsid w:val="001350E7"/>
    <w:rsid w:val="00135238"/>
    <w:rsid w:val="00135780"/>
    <w:rsid w:val="00135948"/>
    <w:rsid w:val="001368EE"/>
    <w:rsid w:val="001370CF"/>
    <w:rsid w:val="0013777F"/>
    <w:rsid w:val="0014037E"/>
    <w:rsid w:val="00140478"/>
    <w:rsid w:val="0014090F"/>
    <w:rsid w:val="00142258"/>
    <w:rsid w:val="001423E9"/>
    <w:rsid w:val="001432C5"/>
    <w:rsid w:val="00143BC5"/>
    <w:rsid w:val="00144882"/>
    <w:rsid w:val="00144915"/>
    <w:rsid w:val="00145131"/>
    <w:rsid w:val="00145804"/>
    <w:rsid w:val="0014584A"/>
    <w:rsid w:val="00145DD4"/>
    <w:rsid w:val="00146B10"/>
    <w:rsid w:val="00146E62"/>
    <w:rsid w:val="001523CB"/>
    <w:rsid w:val="001525AF"/>
    <w:rsid w:val="0015283F"/>
    <w:rsid w:val="0015355F"/>
    <w:rsid w:val="001542B5"/>
    <w:rsid w:val="00154663"/>
    <w:rsid w:val="00155783"/>
    <w:rsid w:val="0015630C"/>
    <w:rsid w:val="00156DCC"/>
    <w:rsid w:val="0015737E"/>
    <w:rsid w:val="001573E4"/>
    <w:rsid w:val="001575AA"/>
    <w:rsid w:val="00161A40"/>
    <w:rsid w:val="00161D35"/>
    <w:rsid w:val="001621BD"/>
    <w:rsid w:val="001624FF"/>
    <w:rsid w:val="00162C53"/>
    <w:rsid w:val="00163674"/>
    <w:rsid w:val="00164690"/>
    <w:rsid w:val="0016497A"/>
    <w:rsid w:val="00165C76"/>
    <w:rsid w:val="00166325"/>
    <w:rsid w:val="0016692C"/>
    <w:rsid w:val="00166A21"/>
    <w:rsid w:val="00167843"/>
    <w:rsid w:val="00167995"/>
    <w:rsid w:val="00167A25"/>
    <w:rsid w:val="00167A6F"/>
    <w:rsid w:val="00167B1E"/>
    <w:rsid w:val="00171088"/>
    <w:rsid w:val="001716A1"/>
    <w:rsid w:val="001718FA"/>
    <w:rsid w:val="001726D6"/>
    <w:rsid w:val="001728AF"/>
    <w:rsid w:val="00173455"/>
    <w:rsid w:val="00173A87"/>
    <w:rsid w:val="00173C07"/>
    <w:rsid w:val="0017564E"/>
    <w:rsid w:val="00175C10"/>
    <w:rsid w:val="00175EDB"/>
    <w:rsid w:val="001764C4"/>
    <w:rsid w:val="00176E95"/>
    <w:rsid w:val="00177D02"/>
    <w:rsid w:val="001809B7"/>
    <w:rsid w:val="00180E55"/>
    <w:rsid w:val="001818E2"/>
    <w:rsid w:val="00181DCE"/>
    <w:rsid w:val="0018229D"/>
    <w:rsid w:val="001826D9"/>
    <w:rsid w:val="001829A1"/>
    <w:rsid w:val="00182D38"/>
    <w:rsid w:val="00182E58"/>
    <w:rsid w:val="0018338C"/>
    <w:rsid w:val="00183432"/>
    <w:rsid w:val="00183661"/>
    <w:rsid w:val="00183AFA"/>
    <w:rsid w:val="00184339"/>
    <w:rsid w:val="001849E9"/>
    <w:rsid w:val="00184CC2"/>
    <w:rsid w:val="00184F09"/>
    <w:rsid w:val="001850A5"/>
    <w:rsid w:val="0018551F"/>
    <w:rsid w:val="00185851"/>
    <w:rsid w:val="00185D16"/>
    <w:rsid w:val="00186D53"/>
    <w:rsid w:val="00187E2D"/>
    <w:rsid w:val="001915A7"/>
    <w:rsid w:val="00191AE0"/>
    <w:rsid w:val="00191BE6"/>
    <w:rsid w:val="00192745"/>
    <w:rsid w:val="001931EF"/>
    <w:rsid w:val="001941E4"/>
    <w:rsid w:val="00194B98"/>
    <w:rsid w:val="001953A6"/>
    <w:rsid w:val="00195CB7"/>
    <w:rsid w:val="00196BB0"/>
    <w:rsid w:val="00197B3C"/>
    <w:rsid w:val="00197D32"/>
    <w:rsid w:val="001A091F"/>
    <w:rsid w:val="001A0959"/>
    <w:rsid w:val="001A12B8"/>
    <w:rsid w:val="001A2E1F"/>
    <w:rsid w:val="001A3257"/>
    <w:rsid w:val="001A32A5"/>
    <w:rsid w:val="001A450D"/>
    <w:rsid w:val="001A4698"/>
    <w:rsid w:val="001A5115"/>
    <w:rsid w:val="001A545E"/>
    <w:rsid w:val="001A57EE"/>
    <w:rsid w:val="001A5EE6"/>
    <w:rsid w:val="001A600A"/>
    <w:rsid w:val="001A61E8"/>
    <w:rsid w:val="001A6504"/>
    <w:rsid w:val="001A6847"/>
    <w:rsid w:val="001A7494"/>
    <w:rsid w:val="001B0A0C"/>
    <w:rsid w:val="001B1F9C"/>
    <w:rsid w:val="001B21CB"/>
    <w:rsid w:val="001B2420"/>
    <w:rsid w:val="001B2F55"/>
    <w:rsid w:val="001B31F5"/>
    <w:rsid w:val="001B384D"/>
    <w:rsid w:val="001B3C19"/>
    <w:rsid w:val="001B4643"/>
    <w:rsid w:val="001B4AB4"/>
    <w:rsid w:val="001B5700"/>
    <w:rsid w:val="001B5C76"/>
    <w:rsid w:val="001B63FF"/>
    <w:rsid w:val="001B7280"/>
    <w:rsid w:val="001B778C"/>
    <w:rsid w:val="001C00E8"/>
    <w:rsid w:val="001C0BE7"/>
    <w:rsid w:val="001C0C31"/>
    <w:rsid w:val="001C1A5E"/>
    <w:rsid w:val="001C2243"/>
    <w:rsid w:val="001C2B33"/>
    <w:rsid w:val="001C2DE9"/>
    <w:rsid w:val="001C319A"/>
    <w:rsid w:val="001C3E95"/>
    <w:rsid w:val="001C3FC9"/>
    <w:rsid w:val="001C43AB"/>
    <w:rsid w:val="001C5513"/>
    <w:rsid w:val="001C55F7"/>
    <w:rsid w:val="001C5A9B"/>
    <w:rsid w:val="001C5BA6"/>
    <w:rsid w:val="001C5E01"/>
    <w:rsid w:val="001C697A"/>
    <w:rsid w:val="001C6A74"/>
    <w:rsid w:val="001C7F26"/>
    <w:rsid w:val="001D0179"/>
    <w:rsid w:val="001D0284"/>
    <w:rsid w:val="001D16C4"/>
    <w:rsid w:val="001D17C2"/>
    <w:rsid w:val="001D20FE"/>
    <w:rsid w:val="001D2386"/>
    <w:rsid w:val="001D284F"/>
    <w:rsid w:val="001D286B"/>
    <w:rsid w:val="001D28C9"/>
    <w:rsid w:val="001D2A72"/>
    <w:rsid w:val="001D2C3A"/>
    <w:rsid w:val="001D321B"/>
    <w:rsid w:val="001D41FC"/>
    <w:rsid w:val="001D522D"/>
    <w:rsid w:val="001D5C21"/>
    <w:rsid w:val="001D65F3"/>
    <w:rsid w:val="001D66A5"/>
    <w:rsid w:val="001D6730"/>
    <w:rsid w:val="001D69CE"/>
    <w:rsid w:val="001D6D87"/>
    <w:rsid w:val="001E003F"/>
    <w:rsid w:val="001E0723"/>
    <w:rsid w:val="001E0949"/>
    <w:rsid w:val="001E099B"/>
    <w:rsid w:val="001E20B0"/>
    <w:rsid w:val="001E39C4"/>
    <w:rsid w:val="001E5B48"/>
    <w:rsid w:val="001E6C80"/>
    <w:rsid w:val="001E779F"/>
    <w:rsid w:val="001E798E"/>
    <w:rsid w:val="001F0B88"/>
    <w:rsid w:val="001F0D8C"/>
    <w:rsid w:val="001F118F"/>
    <w:rsid w:val="001F14D9"/>
    <w:rsid w:val="001F1E55"/>
    <w:rsid w:val="001F2925"/>
    <w:rsid w:val="001F3CF4"/>
    <w:rsid w:val="001F4D0E"/>
    <w:rsid w:val="001F5965"/>
    <w:rsid w:val="001F5AC6"/>
    <w:rsid w:val="001F6C89"/>
    <w:rsid w:val="001F7261"/>
    <w:rsid w:val="001F7445"/>
    <w:rsid w:val="001F75BB"/>
    <w:rsid w:val="001F7A46"/>
    <w:rsid w:val="00200E11"/>
    <w:rsid w:val="00201298"/>
    <w:rsid w:val="00201570"/>
    <w:rsid w:val="00201EF8"/>
    <w:rsid w:val="00202344"/>
    <w:rsid w:val="0020255C"/>
    <w:rsid w:val="0020278D"/>
    <w:rsid w:val="00202A21"/>
    <w:rsid w:val="002030CC"/>
    <w:rsid w:val="00204549"/>
    <w:rsid w:val="00207059"/>
    <w:rsid w:val="00207155"/>
    <w:rsid w:val="002079CA"/>
    <w:rsid w:val="00207D3D"/>
    <w:rsid w:val="00207D59"/>
    <w:rsid w:val="00211941"/>
    <w:rsid w:val="00211991"/>
    <w:rsid w:val="00211E88"/>
    <w:rsid w:val="00211E8E"/>
    <w:rsid w:val="00212A22"/>
    <w:rsid w:val="00212DBC"/>
    <w:rsid w:val="00213D8C"/>
    <w:rsid w:val="002143C7"/>
    <w:rsid w:val="002147C3"/>
    <w:rsid w:val="00214BAC"/>
    <w:rsid w:val="0021500A"/>
    <w:rsid w:val="00215687"/>
    <w:rsid w:val="0021577C"/>
    <w:rsid w:val="00215AA5"/>
    <w:rsid w:val="00215B7D"/>
    <w:rsid w:val="00215CAD"/>
    <w:rsid w:val="002169BA"/>
    <w:rsid w:val="002176AF"/>
    <w:rsid w:val="00217CDD"/>
    <w:rsid w:val="002202C1"/>
    <w:rsid w:val="002207E8"/>
    <w:rsid w:val="00221527"/>
    <w:rsid w:val="002217BB"/>
    <w:rsid w:val="00223131"/>
    <w:rsid w:val="00223144"/>
    <w:rsid w:val="0022367D"/>
    <w:rsid w:val="00223FE3"/>
    <w:rsid w:val="00224ED1"/>
    <w:rsid w:val="002251DC"/>
    <w:rsid w:val="0022529B"/>
    <w:rsid w:val="00225E44"/>
    <w:rsid w:val="002267A3"/>
    <w:rsid w:val="00226A79"/>
    <w:rsid w:val="0022723E"/>
    <w:rsid w:val="00227E31"/>
    <w:rsid w:val="00227FCA"/>
    <w:rsid w:val="002300E8"/>
    <w:rsid w:val="00230DBE"/>
    <w:rsid w:val="00230E5A"/>
    <w:rsid w:val="00231078"/>
    <w:rsid w:val="00231685"/>
    <w:rsid w:val="00231C7D"/>
    <w:rsid w:val="00231CD8"/>
    <w:rsid w:val="00232C18"/>
    <w:rsid w:val="0023317F"/>
    <w:rsid w:val="0023330B"/>
    <w:rsid w:val="00233C46"/>
    <w:rsid w:val="00233D93"/>
    <w:rsid w:val="00234407"/>
    <w:rsid w:val="00234C01"/>
    <w:rsid w:val="00234ED5"/>
    <w:rsid w:val="002356DF"/>
    <w:rsid w:val="00235855"/>
    <w:rsid w:val="002368E5"/>
    <w:rsid w:val="0023711E"/>
    <w:rsid w:val="00237A6E"/>
    <w:rsid w:val="00240323"/>
    <w:rsid w:val="002405DB"/>
    <w:rsid w:val="0024227E"/>
    <w:rsid w:val="0024283B"/>
    <w:rsid w:val="00242F5D"/>
    <w:rsid w:val="002434FA"/>
    <w:rsid w:val="00243CC8"/>
    <w:rsid w:val="0024414D"/>
    <w:rsid w:val="00244C36"/>
    <w:rsid w:val="0024578F"/>
    <w:rsid w:val="00245C21"/>
    <w:rsid w:val="0024605E"/>
    <w:rsid w:val="0024788E"/>
    <w:rsid w:val="00250A81"/>
    <w:rsid w:val="00250AD8"/>
    <w:rsid w:val="00252880"/>
    <w:rsid w:val="0025327B"/>
    <w:rsid w:val="0025449F"/>
    <w:rsid w:val="00254759"/>
    <w:rsid w:val="00254944"/>
    <w:rsid w:val="00254DAD"/>
    <w:rsid w:val="00255362"/>
    <w:rsid w:val="002567E9"/>
    <w:rsid w:val="0026011F"/>
    <w:rsid w:val="00260640"/>
    <w:rsid w:val="00260E6A"/>
    <w:rsid w:val="00262AF4"/>
    <w:rsid w:val="00262BE9"/>
    <w:rsid w:val="00263ED0"/>
    <w:rsid w:val="002643A1"/>
    <w:rsid w:val="00265896"/>
    <w:rsid w:val="00265D08"/>
    <w:rsid w:val="00265D14"/>
    <w:rsid w:val="00265D36"/>
    <w:rsid w:val="002666DF"/>
    <w:rsid w:val="002679B8"/>
    <w:rsid w:val="00270756"/>
    <w:rsid w:val="0027188B"/>
    <w:rsid w:val="00273244"/>
    <w:rsid w:val="00273888"/>
    <w:rsid w:val="00274F66"/>
    <w:rsid w:val="00275308"/>
    <w:rsid w:val="00275507"/>
    <w:rsid w:val="00276B56"/>
    <w:rsid w:val="00277711"/>
    <w:rsid w:val="002808DD"/>
    <w:rsid w:val="00280F19"/>
    <w:rsid w:val="002814DA"/>
    <w:rsid w:val="0028284F"/>
    <w:rsid w:val="00282B5F"/>
    <w:rsid w:val="002830B5"/>
    <w:rsid w:val="00283311"/>
    <w:rsid w:val="0028360E"/>
    <w:rsid w:val="00284D8F"/>
    <w:rsid w:val="00284DA9"/>
    <w:rsid w:val="00285453"/>
    <w:rsid w:val="00285A40"/>
    <w:rsid w:val="00290DD3"/>
    <w:rsid w:val="00291099"/>
    <w:rsid w:val="00291402"/>
    <w:rsid w:val="00291522"/>
    <w:rsid w:val="0029160B"/>
    <w:rsid w:val="002919A6"/>
    <w:rsid w:val="002930CE"/>
    <w:rsid w:val="002931AE"/>
    <w:rsid w:val="002935CB"/>
    <w:rsid w:val="00293E31"/>
    <w:rsid w:val="00293F99"/>
    <w:rsid w:val="00294040"/>
    <w:rsid w:val="00294983"/>
    <w:rsid w:val="00294D0B"/>
    <w:rsid w:val="00295737"/>
    <w:rsid w:val="00295942"/>
    <w:rsid w:val="0029594F"/>
    <w:rsid w:val="00295E82"/>
    <w:rsid w:val="0029605A"/>
    <w:rsid w:val="00296290"/>
    <w:rsid w:val="0029634F"/>
    <w:rsid w:val="00296589"/>
    <w:rsid w:val="00296621"/>
    <w:rsid w:val="002969B3"/>
    <w:rsid w:val="00297681"/>
    <w:rsid w:val="002978CD"/>
    <w:rsid w:val="0029792E"/>
    <w:rsid w:val="002A009A"/>
    <w:rsid w:val="002A0CE8"/>
    <w:rsid w:val="002A10D8"/>
    <w:rsid w:val="002A28F4"/>
    <w:rsid w:val="002A2ED4"/>
    <w:rsid w:val="002A4F08"/>
    <w:rsid w:val="002A4FFB"/>
    <w:rsid w:val="002A5796"/>
    <w:rsid w:val="002A63E3"/>
    <w:rsid w:val="002A77E6"/>
    <w:rsid w:val="002A7845"/>
    <w:rsid w:val="002B007F"/>
    <w:rsid w:val="002B17DD"/>
    <w:rsid w:val="002B1AA9"/>
    <w:rsid w:val="002B1D11"/>
    <w:rsid w:val="002B2ECD"/>
    <w:rsid w:val="002B30F2"/>
    <w:rsid w:val="002B31E7"/>
    <w:rsid w:val="002B39DF"/>
    <w:rsid w:val="002B4051"/>
    <w:rsid w:val="002B55FD"/>
    <w:rsid w:val="002B6674"/>
    <w:rsid w:val="002B7026"/>
    <w:rsid w:val="002B75E4"/>
    <w:rsid w:val="002B7F79"/>
    <w:rsid w:val="002C1B8D"/>
    <w:rsid w:val="002C1D2D"/>
    <w:rsid w:val="002C2093"/>
    <w:rsid w:val="002C20AA"/>
    <w:rsid w:val="002C2D0C"/>
    <w:rsid w:val="002C464A"/>
    <w:rsid w:val="002C5904"/>
    <w:rsid w:val="002C5E92"/>
    <w:rsid w:val="002C6422"/>
    <w:rsid w:val="002C6573"/>
    <w:rsid w:val="002C677F"/>
    <w:rsid w:val="002C6B3B"/>
    <w:rsid w:val="002C7085"/>
    <w:rsid w:val="002C7C9D"/>
    <w:rsid w:val="002D1478"/>
    <w:rsid w:val="002D1F97"/>
    <w:rsid w:val="002D24EB"/>
    <w:rsid w:val="002D3812"/>
    <w:rsid w:val="002D3E7A"/>
    <w:rsid w:val="002D4BAA"/>
    <w:rsid w:val="002D4BB9"/>
    <w:rsid w:val="002D702E"/>
    <w:rsid w:val="002D752A"/>
    <w:rsid w:val="002D7C20"/>
    <w:rsid w:val="002E02BD"/>
    <w:rsid w:val="002E0494"/>
    <w:rsid w:val="002E06A7"/>
    <w:rsid w:val="002E0FC7"/>
    <w:rsid w:val="002E1A06"/>
    <w:rsid w:val="002E2099"/>
    <w:rsid w:val="002E27AD"/>
    <w:rsid w:val="002E2B41"/>
    <w:rsid w:val="002E35E9"/>
    <w:rsid w:val="002E4AF5"/>
    <w:rsid w:val="002E5039"/>
    <w:rsid w:val="002E5A15"/>
    <w:rsid w:val="002E5F53"/>
    <w:rsid w:val="002E61F8"/>
    <w:rsid w:val="002E7932"/>
    <w:rsid w:val="002F0533"/>
    <w:rsid w:val="002F0D68"/>
    <w:rsid w:val="002F0DE8"/>
    <w:rsid w:val="002F0DF5"/>
    <w:rsid w:val="002F1011"/>
    <w:rsid w:val="002F1D40"/>
    <w:rsid w:val="002F2489"/>
    <w:rsid w:val="002F3B2A"/>
    <w:rsid w:val="002F3D77"/>
    <w:rsid w:val="002F432D"/>
    <w:rsid w:val="002F459A"/>
    <w:rsid w:val="002F4642"/>
    <w:rsid w:val="002F5FDB"/>
    <w:rsid w:val="002F6C60"/>
    <w:rsid w:val="002F6DFD"/>
    <w:rsid w:val="002F737D"/>
    <w:rsid w:val="002F786A"/>
    <w:rsid w:val="00300732"/>
    <w:rsid w:val="00301738"/>
    <w:rsid w:val="0030186A"/>
    <w:rsid w:val="00301FFD"/>
    <w:rsid w:val="00302707"/>
    <w:rsid w:val="00302956"/>
    <w:rsid w:val="00302971"/>
    <w:rsid w:val="00302F6A"/>
    <w:rsid w:val="00303166"/>
    <w:rsid w:val="0030328D"/>
    <w:rsid w:val="003034AF"/>
    <w:rsid w:val="003041A2"/>
    <w:rsid w:val="0030451F"/>
    <w:rsid w:val="0030473B"/>
    <w:rsid w:val="0030527B"/>
    <w:rsid w:val="00305CD8"/>
    <w:rsid w:val="00305E2C"/>
    <w:rsid w:val="0030601D"/>
    <w:rsid w:val="00306704"/>
    <w:rsid w:val="003078FD"/>
    <w:rsid w:val="00307F9F"/>
    <w:rsid w:val="00312252"/>
    <w:rsid w:val="0031241E"/>
    <w:rsid w:val="00313A4F"/>
    <w:rsid w:val="00313C00"/>
    <w:rsid w:val="0031420F"/>
    <w:rsid w:val="003142AD"/>
    <w:rsid w:val="00314502"/>
    <w:rsid w:val="003154A6"/>
    <w:rsid w:val="0031601F"/>
    <w:rsid w:val="00317531"/>
    <w:rsid w:val="003177BF"/>
    <w:rsid w:val="00320DB6"/>
    <w:rsid w:val="003211AF"/>
    <w:rsid w:val="00321917"/>
    <w:rsid w:val="00322187"/>
    <w:rsid w:val="003221DE"/>
    <w:rsid w:val="00322453"/>
    <w:rsid w:val="0032261D"/>
    <w:rsid w:val="003234DF"/>
    <w:rsid w:val="0032399C"/>
    <w:rsid w:val="0032413A"/>
    <w:rsid w:val="00324893"/>
    <w:rsid w:val="003255B9"/>
    <w:rsid w:val="003265B2"/>
    <w:rsid w:val="00326C7B"/>
    <w:rsid w:val="00327916"/>
    <w:rsid w:val="00327969"/>
    <w:rsid w:val="00327990"/>
    <w:rsid w:val="00327D68"/>
    <w:rsid w:val="00330BEB"/>
    <w:rsid w:val="00330E64"/>
    <w:rsid w:val="00332C4D"/>
    <w:rsid w:val="00333067"/>
    <w:rsid w:val="00333649"/>
    <w:rsid w:val="003339D3"/>
    <w:rsid w:val="0033453E"/>
    <w:rsid w:val="003348CC"/>
    <w:rsid w:val="00334E8D"/>
    <w:rsid w:val="00335107"/>
    <w:rsid w:val="00335121"/>
    <w:rsid w:val="00335863"/>
    <w:rsid w:val="00336581"/>
    <w:rsid w:val="00340281"/>
    <w:rsid w:val="003406E7"/>
    <w:rsid w:val="00341D44"/>
    <w:rsid w:val="00341DD5"/>
    <w:rsid w:val="00343336"/>
    <w:rsid w:val="003437CF"/>
    <w:rsid w:val="00343C47"/>
    <w:rsid w:val="00343DA0"/>
    <w:rsid w:val="00345CB2"/>
    <w:rsid w:val="00347020"/>
    <w:rsid w:val="00347B52"/>
    <w:rsid w:val="003504BB"/>
    <w:rsid w:val="0035054C"/>
    <w:rsid w:val="003505EF"/>
    <w:rsid w:val="00351CCB"/>
    <w:rsid w:val="00352ACE"/>
    <w:rsid w:val="00352C87"/>
    <w:rsid w:val="003539BC"/>
    <w:rsid w:val="00355B4A"/>
    <w:rsid w:val="00356AA0"/>
    <w:rsid w:val="00357AB2"/>
    <w:rsid w:val="00357AD5"/>
    <w:rsid w:val="00357BA1"/>
    <w:rsid w:val="0036012E"/>
    <w:rsid w:val="00360367"/>
    <w:rsid w:val="00360433"/>
    <w:rsid w:val="003614AD"/>
    <w:rsid w:val="0036209F"/>
    <w:rsid w:val="0036234E"/>
    <w:rsid w:val="00362D3F"/>
    <w:rsid w:val="00362DC0"/>
    <w:rsid w:val="00364158"/>
    <w:rsid w:val="0036420D"/>
    <w:rsid w:val="00364AEB"/>
    <w:rsid w:val="003652BB"/>
    <w:rsid w:val="00365DC5"/>
    <w:rsid w:val="00365E7B"/>
    <w:rsid w:val="00366102"/>
    <w:rsid w:val="003662D9"/>
    <w:rsid w:val="00366F74"/>
    <w:rsid w:val="003671F3"/>
    <w:rsid w:val="00367A81"/>
    <w:rsid w:val="00367BBD"/>
    <w:rsid w:val="003702FB"/>
    <w:rsid w:val="0037060A"/>
    <w:rsid w:val="0037066E"/>
    <w:rsid w:val="003712E2"/>
    <w:rsid w:val="00372135"/>
    <w:rsid w:val="003722CE"/>
    <w:rsid w:val="00372765"/>
    <w:rsid w:val="00372A8B"/>
    <w:rsid w:val="00372B86"/>
    <w:rsid w:val="00372E3D"/>
    <w:rsid w:val="00372F1B"/>
    <w:rsid w:val="00373635"/>
    <w:rsid w:val="003736A3"/>
    <w:rsid w:val="003739DC"/>
    <w:rsid w:val="00374871"/>
    <w:rsid w:val="00374B6E"/>
    <w:rsid w:val="00374D92"/>
    <w:rsid w:val="00375899"/>
    <w:rsid w:val="00375C3B"/>
    <w:rsid w:val="00376B7E"/>
    <w:rsid w:val="00377335"/>
    <w:rsid w:val="003773CC"/>
    <w:rsid w:val="00377483"/>
    <w:rsid w:val="00377A54"/>
    <w:rsid w:val="00377FF7"/>
    <w:rsid w:val="003805BA"/>
    <w:rsid w:val="00380B18"/>
    <w:rsid w:val="00380B4D"/>
    <w:rsid w:val="00382040"/>
    <w:rsid w:val="003823AA"/>
    <w:rsid w:val="0038374A"/>
    <w:rsid w:val="0038530F"/>
    <w:rsid w:val="00385C60"/>
    <w:rsid w:val="003864DD"/>
    <w:rsid w:val="00386A35"/>
    <w:rsid w:val="003871D2"/>
    <w:rsid w:val="0039008D"/>
    <w:rsid w:val="0039018B"/>
    <w:rsid w:val="00390E71"/>
    <w:rsid w:val="003911CA"/>
    <w:rsid w:val="0039142F"/>
    <w:rsid w:val="003938AC"/>
    <w:rsid w:val="00393C40"/>
    <w:rsid w:val="003945E9"/>
    <w:rsid w:val="00394713"/>
    <w:rsid w:val="003949D4"/>
    <w:rsid w:val="00395E4B"/>
    <w:rsid w:val="003963C3"/>
    <w:rsid w:val="00396B0C"/>
    <w:rsid w:val="00397831"/>
    <w:rsid w:val="003A0225"/>
    <w:rsid w:val="003A0595"/>
    <w:rsid w:val="003A2AEC"/>
    <w:rsid w:val="003A2B94"/>
    <w:rsid w:val="003A2D3A"/>
    <w:rsid w:val="003A3421"/>
    <w:rsid w:val="003A37BE"/>
    <w:rsid w:val="003A3B88"/>
    <w:rsid w:val="003A3DF3"/>
    <w:rsid w:val="003A4BE4"/>
    <w:rsid w:val="003A4FC0"/>
    <w:rsid w:val="003A50D2"/>
    <w:rsid w:val="003A5458"/>
    <w:rsid w:val="003A5A93"/>
    <w:rsid w:val="003A5E27"/>
    <w:rsid w:val="003A62E4"/>
    <w:rsid w:val="003A63BC"/>
    <w:rsid w:val="003A6476"/>
    <w:rsid w:val="003A6535"/>
    <w:rsid w:val="003A6654"/>
    <w:rsid w:val="003A6A5D"/>
    <w:rsid w:val="003A6DE9"/>
    <w:rsid w:val="003A6F3A"/>
    <w:rsid w:val="003A7DDE"/>
    <w:rsid w:val="003B06C4"/>
    <w:rsid w:val="003B2434"/>
    <w:rsid w:val="003B2530"/>
    <w:rsid w:val="003B341D"/>
    <w:rsid w:val="003B341E"/>
    <w:rsid w:val="003B34B1"/>
    <w:rsid w:val="003B3E0F"/>
    <w:rsid w:val="003B4186"/>
    <w:rsid w:val="003B57C5"/>
    <w:rsid w:val="003B620D"/>
    <w:rsid w:val="003B657E"/>
    <w:rsid w:val="003B70C1"/>
    <w:rsid w:val="003B7263"/>
    <w:rsid w:val="003B73EF"/>
    <w:rsid w:val="003C1B2D"/>
    <w:rsid w:val="003C226F"/>
    <w:rsid w:val="003C24C6"/>
    <w:rsid w:val="003C26BA"/>
    <w:rsid w:val="003C2B98"/>
    <w:rsid w:val="003C2E69"/>
    <w:rsid w:val="003C34E2"/>
    <w:rsid w:val="003C35BA"/>
    <w:rsid w:val="003C3D64"/>
    <w:rsid w:val="003C3EAA"/>
    <w:rsid w:val="003C596D"/>
    <w:rsid w:val="003C6E6E"/>
    <w:rsid w:val="003C72A4"/>
    <w:rsid w:val="003C7C9B"/>
    <w:rsid w:val="003D08F5"/>
    <w:rsid w:val="003D18FE"/>
    <w:rsid w:val="003D1FA5"/>
    <w:rsid w:val="003D3451"/>
    <w:rsid w:val="003D4196"/>
    <w:rsid w:val="003D4953"/>
    <w:rsid w:val="003D49FB"/>
    <w:rsid w:val="003D5515"/>
    <w:rsid w:val="003D630F"/>
    <w:rsid w:val="003D6609"/>
    <w:rsid w:val="003D67EB"/>
    <w:rsid w:val="003D7CAC"/>
    <w:rsid w:val="003D7DD7"/>
    <w:rsid w:val="003E1BFC"/>
    <w:rsid w:val="003E27B2"/>
    <w:rsid w:val="003E28BD"/>
    <w:rsid w:val="003E2F7F"/>
    <w:rsid w:val="003E3469"/>
    <w:rsid w:val="003E451F"/>
    <w:rsid w:val="003E49A1"/>
    <w:rsid w:val="003E5150"/>
    <w:rsid w:val="003E5DC4"/>
    <w:rsid w:val="003E658D"/>
    <w:rsid w:val="003E68FA"/>
    <w:rsid w:val="003E7BDC"/>
    <w:rsid w:val="003E7D95"/>
    <w:rsid w:val="003F0384"/>
    <w:rsid w:val="003F0D2D"/>
    <w:rsid w:val="003F1AF4"/>
    <w:rsid w:val="003F286E"/>
    <w:rsid w:val="003F2CC0"/>
    <w:rsid w:val="003F3C5D"/>
    <w:rsid w:val="003F5568"/>
    <w:rsid w:val="003F5AD7"/>
    <w:rsid w:val="003F6745"/>
    <w:rsid w:val="003F694C"/>
    <w:rsid w:val="003F7043"/>
    <w:rsid w:val="003F7CE1"/>
    <w:rsid w:val="003F7D1D"/>
    <w:rsid w:val="00400A43"/>
    <w:rsid w:val="0040200D"/>
    <w:rsid w:val="0040224A"/>
    <w:rsid w:val="00402CED"/>
    <w:rsid w:val="00402D38"/>
    <w:rsid w:val="00403012"/>
    <w:rsid w:val="0040348E"/>
    <w:rsid w:val="0040447E"/>
    <w:rsid w:val="004045B3"/>
    <w:rsid w:val="004046D2"/>
    <w:rsid w:val="00405E1B"/>
    <w:rsid w:val="0040600A"/>
    <w:rsid w:val="004062E2"/>
    <w:rsid w:val="00406743"/>
    <w:rsid w:val="00406BD2"/>
    <w:rsid w:val="0040724E"/>
    <w:rsid w:val="004074B6"/>
    <w:rsid w:val="004100DD"/>
    <w:rsid w:val="00410FEB"/>
    <w:rsid w:val="00411119"/>
    <w:rsid w:val="00412669"/>
    <w:rsid w:val="0041289E"/>
    <w:rsid w:val="0041346D"/>
    <w:rsid w:val="00413B2C"/>
    <w:rsid w:val="00413C10"/>
    <w:rsid w:val="00413F6B"/>
    <w:rsid w:val="00414E62"/>
    <w:rsid w:val="0041514E"/>
    <w:rsid w:val="00415550"/>
    <w:rsid w:val="00415898"/>
    <w:rsid w:val="00415FA9"/>
    <w:rsid w:val="00417797"/>
    <w:rsid w:val="00420336"/>
    <w:rsid w:val="00420654"/>
    <w:rsid w:val="00420734"/>
    <w:rsid w:val="0042121A"/>
    <w:rsid w:val="004226C7"/>
    <w:rsid w:val="004234DD"/>
    <w:rsid w:val="0042356B"/>
    <w:rsid w:val="0042429F"/>
    <w:rsid w:val="00425878"/>
    <w:rsid w:val="00425880"/>
    <w:rsid w:val="004262C3"/>
    <w:rsid w:val="00426AA7"/>
    <w:rsid w:val="00427150"/>
    <w:rsid w:val="00427C69"/>
    <w:rsid w:val="00430AF8"/>
    <w:rsid w:val="00430FDA"/>
    <w:rsid w:val="0043164E"/>
    <w:rsid w:val="0043174E"/>
    <w:rsid w:val="004318A0"/>
    <w:rsid w:val="00431BEF"/>
    <w:rsid w:val="00431CF7"/>
    <w:rsid w:val="004326FE"/>
    <w:rsid w:val="00432AF0"/>
    <w:rsid w:val="0043320A"/>
    <w:rsid w:val="0043388E"/>
    <w:rsid w:val="00433B6D"/>
    <w:rsid w:val="00434488"/>
    <w:rsid w:val="00434F43"/>
    <w:rsid w:val="004353C8"/>
    <w:rsid w:val="00435718"/>
    <w:rsid w:val="004359E9"/>
    <w:rsid w:val="00435BE0"/>
    <w:rsid w:val="00436653"/>
    <w:rsid w:val="00436BD2"/>
    <w:rsid w:val="00437F2D"/>
    <w:rsid w:val="00441504"/>
    <w:rsid w:val="00441CCA"/>
    <w:rsid w:val="004428EA"/>
    <w:rsid w:val="00442D4D"/>
    <w:rsid w:val="004436BB"/>
    <w:rsid w:val="00443DEA"/>
    <w:rsid w:val="00445380"/>
    <w:rsid w:val="00445958"/>
    <w:rsid w:val="004459D1"/>
    <w:rsid w:val="00445FBE"/>
    <w:rsid w:val="0044639B"/>
    <w:rsid w:val="004463D5"/>
    <w:rsid w:val="00446481"/>
    <w:rsid w:val="00447191"/>
    <w:rsid w:val="00447AF4"/>
    <w:rsid w:val="00450095"/>
    <w:rsid w:val="004507E7"/>
    <w:rsid w:val="0045113F"/>
    <w:rsid w:val="004517E1"/>
    <w:rsid w:val="004521BC"/>
    <w:rsid w:val="004527D8"/>
    <w:rsid w:val="00452A7C"/>
    <w:rsid w:val="00453C9B"/>
    <w:rsid w:val="004545F6"/>
    <w:rsid w:val="00454F1D"/>
    <w:rsid w:val="00455B70"/>
    <w:rsid w:val="00455E89"/>
    <w:rsid w:val="00456555"/>
    <w:rsid w:val="004572B1"/>
    <w:rsid w:val="00460633"/>
    <w:rsid w:val="00460861"/>
    <w:rsid w:val="004617B1"/>
    <w:rsid w:val="00461CBD"/>
    <w:rsid w:val="004630AA"/>
    <w:rsid w:val="00463D21"/>
    <w:rsid w:val="00463D4F"/>
    <w:rsid w:val="00463FF1"/>
    <w:rsid w:val="004645E3"/>
    <w:rsid w:val="00464F79"/>
    <w:rsid w:val="00466374"/>
    <w:rsid w:val="004663B8"/>
    <w:rsid w:val="00466BAB"/>
    <w:rsid w:val="00466F9B"/>
    <w:rsid w:val="004674B4"/>
    <w:rsid w:val="004676EE"/>
    <w:rsid w:val="00467AAD"/>
    <w:rsid w:val="00467C26"/>
    <w:rsid w:val="00467D07"/>
    <w:rsid w:val="0047026F"/>
    <w:rsid w:val="00470344"/>
    <w:rsid w:val="004705E5"/>
    <w:rsid w:val="00470AC5"/>
    <w:rsid w:val="00470FEA"/>
    <w:rsid w:val="004719EA"/>
    <w:rsid w:val="00471DF3"/>
    <w:rsid w:val="00471FE9"/>
    <w:rsid w:val="00472B27"/>
    <w:rsid w:val="0047380E"/>
    <w:rsid w:val="00473C71"/>
    <w:rsid w:val="004746FF"/>
    <w:rsid w:val="00474C8E"/>
    <w:rsid w:val="00474E1A"/>
    <w:rsid w:val="00475891"/>
    <w:rsid w:val="00476231"/>
    <w:rsid w:val="00476870"/>
    <w:rsid w:val="004770EE"/>
    <w:rsid w:val="00477269"/>
    <w:rsid w:val="0047735B"/>
    <w:rsid w:val="00477D7A"/>
    <w:rsid w:val="00480014"/>
    <w:rsid w:val="004800CE"/>
    <w:rsid w:val="00480149"/>
    <w:rsid w:val="004806C7"/>
    <w:rsid w:val="00480E93"/>
    <w:rsid w:val="00481642"/>
    <w:rsid w:val="00481F8B"/>
    <w:rsid w:val="0048234E"/>
    <w:rsid w:val="00483DA7"/>
    <w:rsid w:val="00484A34"/>
    <w:rsid w:val="00485FAC"/>
    <w:rsid w:val="00486156"/>
    <w:rsid w:val="004867BF"/>
    <w:rsid w:val="004867F5"/>
    <w:rsid w:val="00487200"/>
    <w:rsid w:val="00487C07"/>
    <w:rsid w:val="00487C8E"/>
    <w:rsid w:val="00490C68"/>
    <w:rsid w:val="0049113F"/>
    <w:rsid w:val="00491715"/>
    <w:rsid w:val="00491C19"/>
    <w:rsid w:val="00492934"/>
    <w:rsid w:val="004931B9"/>
    <w:rsid w:val="0049344B"/>
    <w:rsid w:val="004934CB"/>
    <w:rsid w:val="004937B9"/>
    <w:rsid w:val="00493B91"/>
    <w:rsid w:val="00493F44"/>
    <w:rsid w:val="00494787"/>
    <w:rsid w:val="0049498B"/>
    <w:rsid w:val="00495131"/>
    <w:rsid w:val="0049560A"/>
    <w:rsid w:val="00495F8E"/>
    <w:rsid w:val="00496FAE"/>
    <w:rsid w:val="0049738F"/>
    <w:rsid w:val="00497C9B"/>
    <w:rsid w:val="004A0BE0"/>
    <w:rsid w:val="004A1377"/>
    <w:rsid w:val="004A1816"/>
    <w:rsid w:val="004A2B02"/>
    <w:rsid w:val="004A2D46"/>
    <w:rsid w:val="004A3798"/>
    <w:rsid w:val="004A41A3"/>
    <w:rsid w:val="004A4B28"/>
    <w:rsid w:val="004A5025"/>
    <w:rsid w:val="004A5811"/>
    <w:rsid w:val="004A5909"/>
    <w:rsid w:val="004A590C"/>
    <w:rsid w:val="004A7238"/>
    <w:rsid w:val="004A7FAA"/>
    <w:rsid w:val="004B1468"/>
    <w:rsid w:val="004B208E"/>
    <w:rsid w:val="004B20D4"/>
    <w:rsid w:val="004B27A2"/>
    <w:rsid w:val="004B34CD"/>
    <w:rsid w:val="004B3A86"/>
    <w:rsid w:val="004B3DB6"/>
    <w:rsid w:val="004B4005"/>
    <w:rsid w:val="004B450C"/>
    <w:rsid w:val="004B6653"/>
    <w:rsid w:val="004B68D4"/>
    <w:rsid w:val="004B78D9"/>
    <w:rsid w:val="004B793A"/>
    <w:rsid w:val="004B7AA1"/>
    <w:rsid w:val="004B7E17"/>
    <w:rsid w:val="004C0DF9"/>
    <w:rsid w:val="004C18A8"/>
    <w:rsid w:val="004C192A"/>
    <w:rsid w:val="004C2411"/>
    <w:rsid w:val="004C2782"/>
    <w:rsid w:val="004C2A36"/>
    <w:rsid w:val="004C2B61"/>
    <w:rsid w:val="004C3093"/>
    <w:rsid w:val="004C316D"/>
    <w:rsid w:val="004C5216"/>
    <w:rsid w:val="004C54C4"/>
    <w:rsid w:val="004C5896"/>
    <w:rsid w:val="004C5B88"/>
    <w:rsid w:val="004C5EDD"/>
    <w:rsid w:val="004C60B1"/>
    <w:rsid w:val="004C6BC2"/>
    <w:rsid w:val="004C6C50"/>
    <w:rsid w:val="004C6C90"/>
    <w:rsid w:val="004D0427"/>
    <w:rsid w:val="004D05E6"/>
    <w:rsid w:val="004D0D07"/>
    <w:rsid w:val="004D0E71"/>
    <w:rsid w:val="004D1865"/>
    <w:rsid w:val="004D18F1"/>
    <w:rsid w:val="004D196D"/>
    <w:rsid w:val="004D1CA3"/>
    <w:rsid w:val="004D1FCC"/>
    <w:rsid w:val="004D23FB"/>
    <w:rsid w:val="004D2446"/>
    <w:rsid w:val="004D2A3A"/>
    <w:rsid w:val="004D377F"/>
    <w:rsid w:val="004D42E7"/>
    <w:rsid w:val="004D6365"/>
    <w:rsid w:val="004D6B6A"/>
    <w:rsid w:val="004D73C4"/>
    <w:rsid w:val="004D77B6"/>
    <w:rsid w:val="004D7DCD"/>
    <w:rsid w:val="004E1588"/>
    <w:rsid w:val="004E1800"/>
    <w:rsid w:val="004E27C3"/>
    <w:rsid w:val="004E2F78"/>
    <w:rsid w:val="004E3481"/>
    <w:rsid w:val="004E38D0"/>
    <w:rsid w:val="004E3DC5"/>
    <w:rsid w:val="004E4823"/>
    <w:rsid w:val="004E49F7"/>
    <w:rsid w:val="004E53E9"/>
    <w:rsid w:val="004E6D17"/>
    <w:rsid w:val="004E71F5"/>
    <w:rsid w:val="004E7875"/>
    <w:rsid w:val="004F083B"/>
    <w:rsid w:val="004F0BAC"/>
    <w:rsid w:val="004F13C0"/>
    <w:rsid w:val="004F1FDE"/>
    <w:rsid w:val="004F2F16"/>
    <w:rsid w:val="004F30A5"/>
    <w:rsid w:val="004F3DEA"/>
    <w:rsid w:val="004F3F6E"/>
    <w:rsid w:val="004F46F7"/>
    <w:rsid w:val="004F5151"/>
    <w:rsid w:val="004F58EC"/>
    <w:rsid w:val="004F5A01"/>
    <w:rsid w:val="004F5FDA"/>
    <w:rsid w:val="004F67E0"/>
    <w:rsid w:val="004F69F6"/>
    <w:rsid w:val="004F70C4"/>
    <w:rsid w:val="004F74F3"/>
    <w:rsid w:val="004F769F"/>
    <w:rsid w:val="004F7B1B"/>
    <w:rsid w:val="004F7D83"/>
    <w:rsid w:val="00500E08"/>
    <w:rsid w:val="00501BAB"/>
    <w:rsid w:val="005030B2"/>
    <w:rsid w:val="00503107"/>
    <w:rsid w:val="00503CCA"/>
    <w:rsid w:val="00504B18"/>
    <w:rsid w:val="00504B9F"/>
    <w:rsid w:val="00504FF8"/>
    <w:rsid w:val="005054E1"/>
    <w:rsid w:val="00505686"/>
    <w:rsid w:val="00506689"/>
    <w:rsid w:val="00506EA9"/>
    <w:rsid w:val="00506EDC"/>
    <w:rsid w:val="00506EE2"/>
    <w:rsid w:val="005071C2"/>
    <w:rsid w:val="005101B4"/>
    <w:rsid w:val="00510587"/>
    <w:rsid w:val="005106DA"/>
    <w:rsid w:val="00510FF0"/>
    <w:rsid w:val="00511D04"/>
    <w:rsid w:val="00511E4A"/>
    <w:rsid w:val="00512D3C"/>
    <w:rsid w:val="00512E48"/>
    <w:rsid w:val="00513211"/>
    <w:rsid w:val="00513D31"/>
    <w:rsid w:val="00514518"/>
    <w:rsid w:val="0051473C"/>
    <w:rsid w:val="005155B5"/>
    <w:rsid w:val="00515EED"/>
    <w:rsid w:val="00516741"/>
    <w:rsid w:val="005171AA"/>
    <w:rsid w:val="00517205"/>
    <w:rsid w:val="00517484"/>
    <w:rsid w:val="0051765C"/>
    <w:rsid w:val="00520613"/>
    <w:rsid w:val="00520F69"/>
    <w:rsid w:val="00521B89"/>
    <w:rsid w:val="00522ECD"/>
    <w:rsid w:val="00522FA7"/>
    <w:rsid w:val="005230B7"/>
    <w:rsid w:val="00523A06"/>
    <w:rsid w:val="00523C64"/>
    <w:rsid w:val="0052441A"/>
    <w:rsid w:val="00524870"/>
    <w:rsid w:val="005249F8"/>
    <w:rsid w:val="00524AF2"/>
    <w:rsid w:val="00525826"/>
    <w:rsid w:val="0052588E"/>
    <w:rsid w:val="005262BD"/>
    <w:rsid w:val="00527325"/>
    <w:rsid w:val="00527B1A"/>
    <w:rsid w:val="00530781"/>
    <w:rsid w:val="00531CEA"/>
    <w:rsid w:val="00532B03"/>
    <w:rsid w:val="005336BE"/>
    <w:rsid w:val="00534404"/>
    <w:rsid w:val="005347C9"/>
    <w:rsid w:val="00534A87"/>
    <w:rsid w:val="00535126"/>
    <w:rsid w:val="00535EE3"/>
    <w:rsid w:val="00535FF4"/>
    <w:rsid w:val="00536580"/>
    <w:rsid w:val="0053681F"/>
    <w:rsid w:val="005370C9"/>
    <w:rsid w:val="005375E5"/>
    <w:rsid w:val="00537AB0"/>
    <w:rsid w:val="00537D67"/>
    <w:rsid w:val="00537F9A"/>
    <w:rsid w:val="0054111C"/>
    <w:rsid w:val="0054116F"/>
    <w:rsid w:val="00541433"/>
    <w:rsid w:val="0054182C"/>
    <w:rsid w:val="00543FA3"/>
    <w:rsid w:val="005457C0"/>
    <w:rsid w:val="005464A8"/>
    <w:rsid w:val="00546678"/>
    <w:rsid w:val="00546889"/>
    <w:rsid w:val="00546AFC"/>
    <w:rsid w:val="00546B3E"/>
    <w:rsid w:val="00546E40"/>
    <w:rsid w:val="00547246"/>
    <w:rsid w:val="00547404"/>
    <w:rsid w:val="00547F29"/>
    <w:rsid w:val="00551315"/>
    <w:rsid w:val="00551562"/>
    <w:rsid w:val="005516BB"/>
    <w:rsid w:val="00553A2F"/>
    <w:rsid w:val="00554349"/>
    <w:rsid w:val="005543B8"/>
    <w:rsid w:val="00557315"/>
    <w:rsid w:val="0055734B"/>
    <w:rsid w:val="00557CE4"/>
    <w:rsid w:val="00557F28"/>
    <w:rsid w:val="00560476"/>
    <w:rsid w:val="005607B9"/>
    <w:rsid w:val="005608D5"/>
    <w:rsid w:val="00562822"/>
    <w:rsid w:val="00562FFB"/>
    <w:rsid w:val="0056335B"/>
    <w:rsid w:val="00563C8E"/>
    <w:rsid w:val="00564482"/>
    <w:rsid w:val="0056470E"/>
    <w:rsid w:val="00564F2D"/>
    <w:rsid w:val="00565007"/>
    <w:rsid w:val="00565A64"/>
    <w:rsid w:val="00565BF0"/>
    <w:rsid w:val="00566C58"/>
    <w:rsid w:val="0057097D"/>
    <w:rsid w:val="005710CE"/>
    <w:rsid w:val="00571D75"/>
    <w:rsid w:val="00572243"/>
    <w:rsid w:val="005724DC"/>
    <w:rsid w:val="00573626"/>
    <w:rsid w:val="00573BF2"/>
    <w:rsid w:val="00573C12"/>
    <w:rsid w:val="0057482D"/>
    <w:rsid w:val="00574DA2"/>
    <w:rsid w:val="005751D2"/>
    <w:rsid w:val="0057572E"/>
    <w:rsid w:val="005767C2"/>
    <w:rsid w:val="005769FB"/>
    <w:rsid w:val="00576BD9"/>
    <w:rsid w:val="005778E3"/>
    <w:rsid w:val="005804F2"/>
    <w:rsid w:val="0058184B"/>
    <w:rsid w:val="00582DA3"/>
    <w:rsid w:val="0058349D"/>
    <w:rsid w:val="0058459E"/>
    <w:rsid w:val="00584665"/>
    <w:rsid w:val="0058550E"/>
    <w:rsid w:val="005855A2"/>
    <w:rsid w:val="0058623C"/>
    <w:rsid w:val="00586C4E"/>
    <w:rsid w:val="00590263"/>
    <w:rsid w:val="005903EB"/>
    <w:rsid w:val="00590697"/>
    <w:rsid w:val="00590BE4"/>
    <w:rsid w:val="00591C08"/>
    <w:rsid w:val="00591DDA"/>
    <w:rsid w:val="00591EDE"/>
    <w:rsid w:val="00591F1F"/>
    <w:rsid w:val="00592238"/>
    <w:rsid w:val="00592B86"/>
    <w:rsid w:val="00592F08"/>
    <w:rsid w:val="00592FC0"/>
    <w:rsid w:val="00593709"/>
    <w:rsid w:val="0059523C"/>
    <w:rsid w:val="005961E0"/>
    <w:rsid w:val="005A0605"/>
    <w:rsid w:val="005A4726"/>
    <w:rsid w:val="005A4AD1"/>
    <w:rsid w:val="005A52E0"/>
    <w:rsid w:val="005A5357"/>
    <w:rsid w:val="005A5827"/>
    <w:rsid w:val="005A588B"/>
    <w:rsid w:val="005A5A5A"/>
    <w:rsid w:val="005A5DDA"/>
    <w:rsid w:val="005A684D"/>
    <w:rsid w:val="005A7250"/>
    <w:rsid w:val="005A78A9"/>
    <w:rsid w:val="005A7D65"/>
    <w:rsid w:val="005A7EFA"/>
    <w:rsid w:val="005B034B"/>
    <w:rsid w:val="005B0980"/>
    <w:rsid w:val="005B0CFF"/>
    <w:rsid w:val="005B0F6A"/>
    <w:rsid w:val="005B1178"/>
    <w:rsid w:val="005B1BD8"/>
    <w:rsid w:val="005B2D65"/>
    <w:rsid w:val="005B4674"/>
    <w:rsid w:val="005B631E"/>
    <w:rsid w:val="005B6A89"/>
    <w:rsid w:val="005B7E08"/>
    <w:rsid w:val="005C042D"/>
    <w:rsid w:val="005C1A75"/>
    <w:rsid w:val="005C1B17"/>
    <w:rsid w:val="005C2227"/>
    <w:rsid w:val="005C23EA"/>
    <w:rsid w:val="005C2BC4"/>
    <w:rsid w:val="005C40C1"/>
    <w:rsid w:val="005C43D5"/>
    <w:rsid w:val="005C5675"/>
    <w:rsid w:val="005C5709"/>
    <w:rsid w:val="005C753A"/>
    <w:rsid w:val="005D0EC8"/>
    <w:rsid w:val="005D1DCD"/>
    <w:rsid w:val="005D29AB"/>
    <w:rsid w:val="005D2DAC"/>
    <w:rsid w:val="005D3210"/>
    <w:rsid w:val="005D3BB4"/>
    <w:rsid w:val="005D3C02"/>
    <w:rsid w:val="005D4490"/>
    <w:rsid w:val="005D52CD"/>
    <w:rsid w:val="005D55A9"/>
    <w:rsid w:val="005D561C"/>
    <w:rsid w:val="005D6191"/>
    <w:rsid w:val="005D6E99"/>
    <w:rsid w:val="005E059E"/>
    <w:rsid w:val="005E1012"/>
    <w:rsid w:val="005E2199"/>
    <w:rsid w:val="005E2665"/>
    <w:rsid w:val="005E449A"/>
    <w:rsid w:val="005E55E1"/>
    <w:rsid w:val="005E5F4C"/>
    <w:rsid w:val="005E66A7"/>
    <w:rsid w:val="005E7AA7"/>
    <w:rsid w:val="005F0D6B"/>
    <w:rsid w:val="005F2B26"/>
    <w:rsid w:val="005F2BF8"/>
    <w:rsid w:val="005F33F5"/>
    <w:rsid w:val="005F3982"/>
    <w:rsid w:val="005F4B2E"/>
    <w:rsid w:val="005F4D39"/>
    <w:rsid w:val="005F4EC8"/>
    <w:rsid w:val="005F511E"/>
    <w:rsid w:val="005F6C87"/>
    <w:rsid w:val="005F777D"/>
    <w:rsid w:val="00600B25"/>
    <w:rsid w:val="00600FD1"/>
    <w:rsid w:val="00602149"/>
    <w:rsid w:val="006030D4"/>
    <w:rsid w:val="0060316D"/>
    <w:rsid w:val="00603654"/>
    <w:rsid w:val="00603765"/>
    <w:rsid w:val="00603BD1"/>
    <w:rsid w:val="00603FBC"/>
    <w:rsid w:val="006049BC"/>
    <w:rsid w:val="00604AB7"/>
    <w:rsid w:val="00605188"/>
    <w:rsid w:val="006051E4"/>
    <w:rsid w:val="0060587E"/>
    <w:rsid w:val="00606EA6"/>
    <w:rsid w:val="006103D6"/>
    <w:rsid w:val="00610EA1"/>
    <w:rsid w:val="00612B29"/>
    <w:rsid w:val="00612E16"/>
    <w:rsid w:val="0061318C"/>
    <w:rsid w:val="0061362C"/>
    <w:rsid w:val="00613B72"/>
    <w:rsid w:val="006146FA"/>
    <w:rsid w:val="00614DE6"/>
    <w:rsid w:val="00614F00"/>
    <w:rsid w:val="00614FE7"/>
    <w:rsid w:val="00615465"/>
    <w:rsid w:val="00615D89"/>
    <w:rsid w:val="00615F88"/>
    <w:rsid w:val="00615FE4"/>
    <w:rsid w:val="00616368"/>
    <w:rsid w:val="00616A8F"/>
    <w:rsid w:val="0061767D"/>
    <w:rsid w:val="00617FD6"/>
    <w:rsid w:val="006203DD"/>
    <w:rsid w:val="006204DA"/>
    <w:rsid w:val="00621845"/>
    <w:rsid w:val="00621C3D"/>
    <w:rsid w:val="0062314A"/>
    <w:rsid w:val="00623865"/>
    <w:rsid w:val="00623899"/>
    <w:rsid w:val="00623C21"/>
    <w:rsid w:val="00624DC4"/>
    <w:rsid w:val="0062527B"/>
    <w:rsid w:val="00625AD0"/>
    <w:rsid w:val="00625CC9"/>
    <w:rsid w:val="00626433"/>
    <w:rsid w:val="00626824"/>
    <w:rsid w:val="00626901"/>
    <w:rsid w:val="00627C0F"/>
    <w:rsid w:val="00627CFD"/>
    <w:rsid w:val="00627D39"/>
    <w:rsid w:val="00627DAE"/>
    <w:rsid w:val="006303AB"/>
    <w:rsid w:val="00630984"/>
    <w:rsid w:val="00630CE6"/>
    <w:rsid w:val="00630D64"/>
    <w:rsid w:val="00630EC8"/>
    <w:rsid w:val="00631788"/>
    <w:rsid w:val="00632832"/>
    <w:rsid w:val="0063285A"/>
    <w:rsid w:val="006328C3"/>
    <w:rsid w:val="00634121"/>
    <w:rsid w:val="006348C0"/>
    <w:rsid w:val="00634CE7"/>
    <w:rsid w:val="00635D4E"/>
    <w:rsid w:val="00636698"/>
    <w:rsid w:val="00636E0E"/>
    <w:rsid w:val="006407CE"/>
    <w:rsid w:val="00640F5D"/>
    <w:rsid w:val="00641AAB"/>
    <w:rsid w:val="00641D23"/>
    <w:rsid w:val="00641D9A"/>
    <w:rsid w:val="00642054"/>
    <w:rsid w:val="006428BE"/>
    <w:rsid w:val="006431D2"/>
    <w:rsid w:val="006444BC"/>
    <w:rsid w:val="006445F5"/>
    <w:rsid w:val="006450F8"/>
    <w:rsid w:val="006452FB"/>
    <w:rsid w:val="00645777"/>
    <w:rsid w:val="006463F0"/>
    <w:rsid w:val="00646507"/>
    <w:rsid w:val="006476D4"/>
    <w:rsid w:val="00650C6F"/>
    <w:rsid w:val="00650D7B"/>
    <w:rsid w:val="00651156"/>
    <w:rsid w:val="0065215D"/>
    <w:rsid w:val="0065229D"/>
    <w:rsid w:val="006525BC"/>
    <w:rsid w:val="006532E5"/>
    <w:rsid w:val="00653C69"/>
    <w:rsid w:val="00655019"/>
    <w:rsid w:val="00655F27"/>
    <w:rsid w:val="00656A98"/>
    <w:rsid w:val="00656C7B"/>
    <w:rsid w:val="00657027"/>
    <w:rsid w:val="006576E9"/>
    <w:rsid w:val="006577C1"/>
    <w:rsid w:val="00657882"/>
    <w:rsid w:val="006579A2"/>
    <w:rsid w:val="00657B95"/>
    <w:rsid w:val="00657D30"/>
    <w:rsid w:val="00660501"/>
    <w:rsid w:val="00660524"/>
    <w:rsid w:val="00660749"/>
    <w:rsid w:val="006616E4"/>
    <w:rsid w:val="00662680"/>
    <w:rsid w:val="00662C3E"/>
    <w:rsid w:val="00662D6F"/>
    <w:rsid w:val="0066318D"/>
    <w:rsid w:val="00663851"/>
    <w:rsid w:val="00663BA4"/>
    <w:rsid w:val="00663F92"/>
    <w:rsid w:val="00664A3E"/>
    <w:rsid w:val="00664E73"/>
    <w:rsid w:val="0066614A"/>
    <w:rsid w:val="006673B4"/>
    <w:rsid w:val="0066742D"/>
    <w:rsid w:val="006677D6"/>
    <w:rsid w:val="00672CC5"/>
    <w:rsid w:val="006749E5"/>
    <w:rsid w:val="00675696"/>
    <w:rsid w:val="00675DEC"/>
    <w:rsid w:val="006765CA"/>
    <w:rsid w:val="00676678"/>
    <w:rsid w:val="0067713B"/>
    <w:rsid w:val="006773E3"/>
    <w:rsid w:val="0067771D"/>
    <w:rsid w:val="006804E6"/>
    <w:rsid w:val="00680C07"/>
    <w:rsid w:val="00681007"/>
    <w:rsid w:val="00681017"/>
    <w:rsid w:val="0068165F"/>
    <w:rsid w:val="00681F3A"/>
    <w:rsid w:val="00683986"/>
    <w:rsid w:val="00683C1A"/>
    <w:rsid w:val="00683F75"/>
    <w:rsid w:val="0068401B"/>
    <w:rsid w:val="00684276"/>
    <w:rsid w:val="006850EB"/>
    <w:rsid w:val="00685749"/>
    <w:rsid w:val="00685AC8"/>
    <w:rsid w:val="00690C9D"/>
    <w:rsid w:val="00690F04"/>
    <w:rsid w:val="006914CB"/>
    <w:rsid w:val="00693406"/>
    <w:rsid w:val="006936B5"/>
    <w:rsid w:val="00693FC8"/>
    <w:rsid w:val="00695044"/>
    <w:rsid w:val="0069696F"/>
    <w:rsid w:val="0069706B"/>
    <w:rsid w:val="006970F3"/>
    <w:rsid w:val="00697BE6"/>
    <w:rsid w:val="006A153F"/>
    <w:rsid w:val="006A225B"/>
    <w:rsid w:val="006A2559"/>
    <w:rsid w:val="006A2850"/>
    <w:rsid w:val="006A2B02"/>
    <w:rsid w:val="006A387B"/>
    <w:rsid w:val="006A39A1"/>
    <w:rsid w:val="006A3A27"/>
    <w:rsid w:val="006A42BD"/>
    <w:rsid w:val="006A43EC"/>
    <w:rsid w:val="006A4FFD"/>
    <w:rsid w:val="006A5273"/>
    <w:rsid w:val="006A5C21"/>
    <w:rsid w:val="006A5F18"/>
    <w:rsid w:val="006A62C8"/>
    <w:rsid w:val="006A6FA0"/>
    <w:rsid w:val="006A71CF"/>
    <w:rsid w:val="006A74EE"/>
    <w:rsid w:val="006A765F"/>
    <w:rsid w:val="006A7BAD"/>
    <w:rsid w:val="006B008B"/>
    <w:rsid w:val="006B0A92"/>
    <w:rsid w:val="006B0F79"/>
    <w:rsid w:val="006B1521"/>
    <w:rsid w:val="006B407D"/>
    <w:rsid w:val="006B44D4"/>
    <w:rsid w:val="006B4D59"/>
    <w:rsid w:val="006B4F0A"/>
    <w:rsid w:val="006C01DD"/>
    <w:rsid w:val="006C0BF7"/>
    <w:rsid w:val="006C0CA4"/>
    <w:rsid w:val="006C20C0"/>
    <w:rsid w:val="006C2F1F"/>
    <w:rsid w:val="006C3035"/>
    <w:rsid w:val="006C3C5B"/>
    <w:rsid w:val="006C3CA2"/>
    <w:rsid w:val="006C42AD"/>
    <w:rsid w:val="006C49EB"/>
    <w:rsid w:val="006C5695"/>
    <w:rsid w:val="006C57D0"/>
    <w:rsid w:val="006C59CE"/>
    <w:rsid w:val="006C5CBE"/>
    <w:rsid w:val="006C5E2D"/>
    <w:rsid w:val="006C6B6D"/>
    <w:rsid w:val="006C6CF2"/>
    <w:rsid w:val="006C7FBD"/>
    <w:rsid w:val="006D0990"/>
    <w:rsid w:val="006D10A4"/>
    <w:rsid w:val="006D1A67"/>
    <w:rsid w:val="006D3D1D"/>
    <w:rsid w:val="006D4C9D"/>
    <w:rsid w:val="006D5D51"/>
    <w:rsid w:val="006D6018"/>
    <w:rsid w:val="006D6175"/>
    <w:rsid w:val="006D708E"/>
    <w:rsid w:val="006D7404"/>
    <w:rsid w:val="006D7A4B"/>
    <w:rsid w:val="006D7D08"/>
    <w:rsid w:val="006D7FA8"/>
    <w:rsid w:val="006E028A"/>
    <w:rsid w:val="006E0A16"/>
    <w:rsid w:val="006E0AC4"/>
    <w:rsid w:val="006E1F9A"/>
    <w:rsid w:val="006E26CA"/>
    <w:rsid w:val="006E2BD3"/>
    <w:rsid w:val="006E2BE6"/>
    <w:rsid w:val="006E2CD7"/>
    <w:rsid w:val="006E2DA1"/>
    <w:rsid w:val="006E432B"/>
    <w:rsid w:val="006E4DA1"/>
    <w:rsid w:val="006E50F2"/>
    <w:rsid w:val="006E6DAC"/>
    <w:rsid w:val="006E6F7F"/>
    <w:rsid w:val="006E7650"/>
    <w:rsid w:val="006E7C55"/>
    <w:rsid w:val="006F0CF8"/>
    <w:rsid w:val="006F1BB4"/>
    <w:rsid w:val="006F2338"/>
    <w:rsid w:val="006F2FC2"/>
    <w:rsid w:val="006F344D"/>
    <w:rsid w:val="006F3A71"/>
    <w:rsid w:val="006F415F"/>
    <w:rsid w:val="006F45D4"/>
    <w:rsid w:val="006F46AC"/>
    <w:rsid w:val="006F5490"/>
    <w:rsid w:val="006F5F56"/>
    <w:rsid w:val="006F740F"/>
    <w:rsid w:val="006F79DC"/>
    <w:rsid w:val="007006D7"/>
    <w:rsid w:val="00700B7D"/>
    <w:rsid w:val="00700DB1"/>
    <w:rsid w:val="007022D7"/>
    <w:rsid w:val="00702AB8"/>
    <w:rsid w:val="00702AE7"/>
    <w:rsid w:val="00703940"/>
    <w:rsid w:val="00703ECE"/>
    <w:rsid w:val="00704102"/>
    <w:rsid w:val="007060A5"/>
    <w:rsid w:val="00706691"/>
    <w:rsid w:val="00706A28"/>
    <w:rsid w:val="00706A4F"/>
    <w:rsid w:val="00706B0F"/>
    <w:rsid w:val="0070783A"/>
    <w:rsid w:val="00707E09"/>
    <w:rsid w:val="007101BD"/>
    <w:rsid w:val="00710D1C"/>
    <w:rsid w:val="007115F7"/>
    <w:rsid w:val="0071220E"/>
    <w:rsid w:val="007123B1"/>
    <w:rsid w:val="00712CBC"/>
    <w:rsid w:val="0071335E"/>
    <w:rsid w:val="0071415A"/>
    <w:rsid w:val="00714E5C"/>
    <w:rsid w:val="007158D3"/>
    <w:rsid w:val="007163E1"/>
    <w:rsid w:val="00720173"/>
    <w:rsid w:val="00720975"/>
    <w:rsid w:val="00721603"/>
    <w:rsid w:val="00721B30"/>
    <w:rsid w:val="0072215E"/>
    <w:rsid w:val="007231D4"/>
    <w:rsid w:val="00723EDA"/>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71D"/>
    <w:rsid w:val="00730995"/>
    <w:rsid w:val="0073248C"/>
    <w:rsid w:val="00734968"/>
    <w:rsid w:val="00734F63"/>
    <w:rsid w:val="0073526B"/>
    <w:rsid w:val="00735F4A"/>
    <w:rsid w:val="007360AA"/>
    <w:rsid w:val="007363A7"/>
    <w:rsid w:val="007364EA"/>
    <w:rsid w:val="007370BF"/>
    <w:rsid w:val="007373B1"/>
    <w:rsid w:val="00737B2D"/>
    <w:rsid w:val="00740357"/>
    <w:rsid w:val="00740797"/>
    <w:rsid w:val="007409B4"/>
    <w:rsid w:val="00740F1C"/>
    <w:rsid w:val="007411E2"/>
    <w:rsid w:val="00741EEC"/>
    <w:rsid w:val="00742BE4"/>
    <w:rsid w:val="00742C77"/>
    <w:rsid w:val="0074444B"/>
    <w:rsid w:val="00744B3A"/>
    <w:rsid w:val="00744C3A"/>
    <w:rsid w:val="007450B1"/>
    <w:rsid w:val="00746031"/>
    <w:rsid w:val="00746FFD"/>
    <w:rsid w:val="00752B67"/>
    <w:rsid w:val="00752F1A"/>
    <w:rsid w:val="00752F26"/>
    <w:rsid w:val="00752FD8"/>
    <w:rsid w:val="00753026"/>
    <w:rsid w:val="00753A5F"/>
    <w:rsid w:val="00755523"/>
    <w:rsid w:val="00755CC7"/>
    <w:rsid w:val="0075653F"/>
    <w:rsid w:val="00756549"/>
    <w:rsid w:val="00756E30"/>
    <w:rsid w:val="00756FD9"/>
    <w:rsid w:val="0075735C"/>
    <w:rsid w:val="00757A34"/>
    <w:rsid w:val="00757F3C"/>
    <w:rsid w:val="007605FF"/>
    <w:rsid w:val="00761753"/>
    <w:rsid w:val="007619B0"/>
    <w:rsid w:val="00761D53"/>
    <w:rsid w:val="0076253F"/>
    <w:rsid w:val="00762B66"/>
    <w:rsid w:val="007634A2"/>
    <w:rsid w:val="00763820"/>
    <w:rsid w:val="00763D3B"/>
    <w:rsid w:val="007646B9"/>
    <w:rsid w:val="00765B70"/>
    <w:rsid w:val="0076652C"/>
    <w:rsid w:val="007666B0"/>
    <w:rsid w:val="00767934"/>
    <w:rsid w:val="007707CD"/>
    <w:rsid w:val="00770E25"/>
    <w:rsid w:val="007726D0"/>
    <w:rsid w:val="007727CC"/>
    <w:rsid w:val="00772FF1"/>
    <w:rsid w:val="00773526"/>
    <w:rsid w:val="0077366D"/>
    <w:rsid w:val="00773A88"/>
    <w:rsid w:val="00773FE2"/>
    <w:rsid w:val="007741F3"/>
    <w:rsid w:val="007747F6"/>
    <w:rsid w:val="007749D1"/>
    <w:rsid w:val="00776559"/>
    <w:rsid w:val="00776797"/>
    <w:rsid w:val="007772CB"/>
    <w:rsid w:val="00777E51"/>
    <w:rsid w:val="00780455"/>
    <w:rsid w:val="00780725"/>
    <w:rsid w:val="00780B52"/>
    <w:rsid w:val="007816B7"/>
    <w:rsid w:val="00781FED"/>
    <w:rsid w:val="00784335"/>
    <w:rsid w:val="00784483"/>
    <w:rsid w:val="00784EBB"/>
    <w:rsid w:val="00785C36"/>
    <w:rsid w:val="0078607E"/>
    <w:rsid w:val="00786FEB"/>
    <w:rsid w:val="0079011D"/>
    <w:rsid w:val="00790588"/>
    <w:rsid w:val="007906B7"/>
    <w:rsid w:val="00791933"/>
    <w:rsid w:val="0079213B"/>
    <w:rsid w:val="00792356"/>
    <w:rsid w:val="00792F07"/>
    <w:rsid w:val="007936C1"/>
    <w:rsid w:val="00793FB7"/>
    <w:rsid w:val="00794301"/>
    <w:rsid w:val="007950A4"/>
    <w:rsid w:val="00795511"/>
    <w:rsid w:val="00796192"/>
    <w:rsid w:val="0079634E"/>
    <w:rsid w:val="00796514"/>
    <w:rsid w:val="00797422"/>
    <w:rsid w:val="007979B0"/>
    <w:rsid w:val="007A0660"/>
    <w:rsid w:val="007A0AA0"/>
    <w:rsid w:val="007A3148"/>
    <w:rsid w:val="007A3211"/>
    <w:rsid w:val="007A39E7"/>
    <w:rsid w:val="007A4115"/>
    <w:rsid w:val="007A448E"/>
    <w:rsid w:val="007A448F"/>
    <w:rsid w:val="007A45B3"/>
    <w:rsid w:val="007A47CE"/>
    <w:rsid w:val="007A5C44"/>
    <w:rsid w:val="007A5CEA"/>
    <w:rsid w:val="007A5E31"/>
    <w:rsid w:val="007A5F04"/>
    <w:rsid w:val="007A6648"/>
    <w:rsid w:val="007A6E50"/>
    <w:rsid w:val="007A7C1A"/>
    <w:rsid w:val="007B0526"/>
    <w:rsid w:val="007B14F5"/>
    <w:rsid w:val="007B1B63"/>
    <w:rsid w:val="007B1E5D"/>
    <w:rsid w:val="007B1F8A"/>
    <w:rsid w:val="007B2CF6"/>
    <w:rsid w:val="007B3157"/>
    <w:rsid w:val="007B339A"/>
    <w:rsid w:val="007B3DEF"/>
    <w:rsid w:val="007B49DB"/>
    <w:rsid w:val="007B4B46"/>
    <w:rsid w:val="007B54DE"/>
    <w:rsid w:val="007B62B3"/>
    <w:rsid w:val="007B6504"/>
    <w:rsid w:val="007B699D"/>
    <w:rsid w:val="007B6BAA"/>
    <w:rsid w:val="007B6BFF"/>
    <w:rsid w:val="007B6EE1"/>
    <w:rsid w:val="007C0429"/>
    <w:rsid w:val="007C052E"/>
    <w:rsid w:val="007C108F"/>
    <w:rsid w:val="007C1D8B"/>
    <w:rsid w:val="007C26B6"/>
    <w:rsid w:val="007C2B33"/>
    <w:rsid w:val="007C3B56"/>
    <w:rsid w:val="007C3DDC"/>
    <w:rsid w:val="007C3F87"/>
    <w:rsid w:val="007C4CBC"/>
    <w:rsid w:val="007C4D55"/>
    <w:rsid w:val="007C4EE8"/>
    <w:rsid w:val="007C4FB9"/>
    <w:rsid w:val="007C5DF3"/>
    <w:rsid w:val="007C6A1D"/>
    <w:rsid w:val="007C6AFC"/>
    <w:rsid w:val="007C7BFA"/>
    <w:rsid w:val="007C7D9B"/>
    <w:rsid w:val="007C7F3C"/>
    <w:rsid w:val="007D0292"/>
    <w:rsid w:val="007D08EA"/>
    <w:rsid w:val="007D0905"/>
    <w:rsid w:val="007D1F7F"/>
    <w:rsid w:val="007D2047"/>
    <w:rsid w:val="007D2753"/>
    <w:rsid w:val="007D2818"/>
    <w:rsid w:val="007D2D94"/>
    <w:rsid w:val="007D4E14"/>
    <w:rsid w:val="007D6040"/>
    <w:rsid w:val="007E1929"/>
    <w:rsid w:val="007E296F"/>
    <w:rsid w:val="007E2E01"/>
    <w:rsid w:val="007E31E1"/>
    <w:rsid w:val="007E455C"/>
    <w:rsid w:val="007E5197"/>
    <w:rsid w:val="007E5287"/>
    <w:rsid w:val="007E5551"/>
    <w:rsid w:val="007E5CBE"/>
    <w:rsid w:val="007E5FAE"/>
    <w:rsid w:val="007E6B8E"/>
    <w:rsid w:val="007E7419"/>
    <w:rsid w:val="007E7505"/>
    <w:rsid w:val="007E752F"/>
    <w:rsid w:val="007E7916"/>
    <w:rsid w:val="007F0B3B"/>
    <w:rsid w:val="007F0EE1"/>
    <w:rsid w:val="007F1AF9"/>
    <w:rsid w:val="007F2045"/>
    <w:rsid w:val="007F20B0"/>
    <w:rsid w:val="007F21D7"/>
    <w:rsid w:val="007F2323"/>
    <w:rsid w:val="007F3870"/>
    <w:rsid w:val="007F3F02"/>
    <w:rsid w:val="007F3FCA"/>
    <w:rsid w:val="007F44EB"/>
    <w:rsid w:val="007F4A5B"/>
    <w:rsid w:val="007F5F4F"/>
    <w:rsid w:val="007F6583"/>
    <w:rsid w:val="007F6E47"/>
    <w:rsid w:val="007F7EAA"/>
    <w:rsid w:val="008008B0"/>
    <w:rsid w:val="00802F88"/>
    <w:rsid w:val="0080310E"/>
    <w:rsid w:val="008040F9"/>
    <w:rsid w:val="00804C48"/>
    <w:rsid w:val="00804C58"/>
    <w:rsid w:val="00804D4E"/>
    <w:rsid w:val="00806EF1"/>
    <w:rsid w:val="008070DA"/>
    <w:rsid w:val="00807764"/>
    <w:rsid w:val="008109C4"/>
    <w:rsid w:val="00810B34"/>
    <w:rsid w:val="00810CCA"/>
    <w:rsid w:val="0081152E"/>
    <w:rsid w:val="00811658"/>
    <w:rsid w:val="008123BE"/>
    <w:rsid w:val="00812B77"/>
    <w:rsid w:val="00812BC5"/>
    <w:rsid w:val="00812C1A"/>
    <w:rsid w:val="0081360D"/>
    <w:rsid w:val="008141C6"/>
    <w:rsid w:val="00814419"/>
    <w:rsid w:val="008146FA"/>
    <w:rsid w:val="00815891"/>
    <w:rsid w:val="00816A50"/>
    <w:rsid w:val="008170C2"/>
    <w:rsid w:val="00817C9F"/>
    <w:rsid w:val="008201A2"/>
    <w:rsid w:val="00820856"/>
    <w:rsid w:val="00821E26"/>
    <w:rsid w:val="008225C5"/>
    <w:rsid w:val="00822CAD"/>
    <w:rsid w:val="008230EA"/>
    <w:rsid w:val="0082423F"/>
    <w:rsid w:val="0082479F"/>
    <w:rsid w:val="008247D0"/>
    <w:rsid w:val="00825398"/>
    <w:rsid w:val="00825DE0"/>
    <w:rsid w:val="00825E98"/>
    <w:rsid w:val="008265AF"/>
    <w:rsid w:val="0082701F"/>
    <w:rsid w:val="00827176"/>
    <w:rsid w:val="00827D29"/>
    <w:rsid w:val="00831EB3"/>
    <w:rsid w:val="008326C4"/>
    <w:rsid w:val="008330ED"/>
    <w:rsid w:val="008335BF"/>
    <w:rsid w:val="00837461"/>
    <w:rsid w:val="00841505"/>
    <w:rsid w:val="00841617"/>
    <w:rsid w:val="00841FE9"/>
    <w:rsid w:val="00843164"/>
    <w:rsid w:val="00843B45"/>
    <w:rsid w:val="00843FAE"/>
    <w:rsid w:val="00845015"/>
    <w:rsid w:val="00845CF9"/>
    <w:rsid w:val="00845D99"/>
    <w:rsid w:val="00845DEB"/>
    <w:rsid w:val="00846952"/>
    <w:rsid w:val="00846CCA"/>
    <w:rsid w:val="00846EA4"/>
    <w:rsid w:val="00847C9B"/>
    <w:rsid w:val="008509BA"/>
    <w:rsid w:val="00850A37"/>
    <w:rsid w:val="00850D19"/>
    <w:rsid w:val="00851054"/>
    <w:rsid w:val="00851607"/>
    <w:rsid w:val="008525B3"/>
    <w:rsid w:val="00852EA6"/>
    <w:rsid w:val="00853572"/>
    <w:rsid w:val="0085365C"/>
    <w:rsid w:val="00853841"/>
    <w:rsid w:val="00853AC0"/>
    <w:rsid w:val="00853B84"/>
    <w:rsid w:val="00854736"/>
    <w:rsid w:val="008549F3"/>
    <w:rsid w:val="00854B5A"/>
    <w:rsid w:val="00854BB0"/>
    <w:rsid w:val="00855917"/>
    <w:rsid w:val="00855AB2"/>
    <w:rsid w:val="0085667B"/>
    <w:rsid w:val="008566AC"/>
    <w:rsid w:val="00856950"/>
    <w:rsid w:val="00856DDF"/>
    <w:rsid w:val="0086056A"/>
    <w:rsid w:val="008616AE"/>
    <w:rsid w:val="00861C74"/>
    <w:rsid w:val="00863435"/>
    <w:rsid w:val="008634F5"/>
    <w:rsid w:val="00863D35"/>
    <w:rsid w:val="00863EB2"/>
    <w:rsid w:val="008640C8"/>
    <w:rsid w:val="008648BB"/>
    <w:rsid w:val="00865715"/>
    <w:rsid w:val="0086672D"/>
    <w:rsid w:val="00866FEF"/>
    <w:rsid w:val="00867C8E"/>
    <w:rsid w:val="008706B0"/>
    <w:rsid w:val="00870BB5"/>
    <w:rsid w:val="00870CC5"/>
    <w:rsid w:val="00871C5A"/>
    <w:rsid w:val="00871E94"/>
    <w:rsid w:val="00871F92"/>
    <w:rsid w:val="008738A7"/>
    <w:rsid w:val="008747EE"/>
    <w:rsid w:val="00874DC0"/>
    <w:rsid w:val="0087515D"/>
    <w:rsid w:val="0087553E"/>
    <w:rsid w:val="0087589A"/>
    <w:rsid w:val="00875A80"/>
    <w:rsid w:val="00876B71"/>
    <w:rsid w:val="00877163"/>
    <w:rsid w:val="0087797F"/>
    <w:rsid w:val="00877A46"/>
    <w:rsid w:val="00877E24"/>
    <w:rsid w:val="00880E2B"/>
    <w:rsid w:val="00881DD8"/>
    <w:rsid w:val="008828BD"/>
    <w:rsid w:val="00882FB4"/>
    <w:rsid w:val="00883129"/>
    <w:rsid w:val="00883339"/>
    <w:rsid w:val="00883759"/>
    <w:rsid w:val="00883B15"/>
    <w:rsid w:val="00884D97"/>
    <w:rsid w:val="0088597F"/>
    <w:rsid w:val="00885A9B"/>
    <w:rsid w:val="00886863"/>
    <w:rsid w:val="00886F64"/>
    <w:rsid w:val="008870B8"/>
    <w:rsid w:val="00887559"/>
    <w:rsid w:val="0089063C"/>
    <w:rsid w:val="00891143"/>
    <w:rsid w:val="0089268D"/>
    <w:rsid w:val="008933F3"/>
    <w:rsid w:val="00893590"/>
    <w:rsid w:val="00893F54"/>
    <w:rsid w:val="00894B6D"/>
    <w:rsid w:val="00895874"/>
    <w:rsid w:val="00896BA4"/>
    <w:rsid w:val="00896CE9"/>
    <w:rsid w:val="00897419"/>
    <w:rsid w:val="00897E45"/>
    <w:rsid w:val="008A06F9"/>
    <w:rsid w:val="008A1003"/>
    <w:rsid w:val="008A10EC"/>
    <w:rsid w:val="008A14FF"/>
    <w:rsid w:val="008A1830"/>
    <w:rsid w:val="008A20DB"/>
    <w:rsid w:val="008A2BFB"/>
    <w:rsid w:val="008A2D33"/>
    <w:rsid w:val="008A2E88"/>
    <w:rsid w:val="008A2F66"/>
    <w:rsid w:val="008A322C"/>
    <w:rsid w:val="008A3CCB"/>
    <w:rsid w:val="008A4259"/>
    <w:rsid w:val="008A4738"/>
    <w:rsid w:val="008A563E"/>
    <w:rsid w:val="008A56D3"/>
    <w:rsid w:val="008A5CD8"/>
    <w:rsid w:val="008A60D6"/>
    <w:rsid w:val="008A6400"/>
    <w:rsid w:val="008A723C"/>
    <w:rsid w:val="008A74F9"/>
    <w:rsid w:val="008B0A93"/>
    <w:rsid w:val="008B0F54"/>
    <w:rsid w:val="008B131D"/>
    <w:rsid w:val="008B13A1"/>
    <w:rsid w:val="008B180C"/>
    <w:rsid w:val="008B36EB"/>
    <w:rsid w:val="008B4051"/>
    <w:rsid w:val="008B4352"/>
    <w:rsid w:val="008B4418"/>
    <w:rsid w:val="008B6979"/>
    <w:rsid w:val="008C051C"/>
    <w:rsid w:val="008C07A9"/>
    <w:rsid w:val="008C096E"/>
    <w:rsid w:val="008C1302"/>
    <w:rsid w:val="008C1964"/>
    <w:rsid w:val="008C28BB"/>
    <w:rsid w:val="008C2FA3"/>
    <w:rsid w:val="008C34D9"/>
    <w:rsid w:val="008C3E4D"/>
    <w:rsid w:val="008C5770"/>
    <w:rsid w:val="008C5D9E"/>
    <w:rsid w:val="008C6D80"/>
    <w:rsid w:val="008C712E"/>
    <w:rsid w:val="008C718D"/>
    <w:rsid w:val="008C7412"/>
    <w:rsid w:val="008C74DE"/>
    <w:rsid w:val="008D0E99"/>
    <w:rsid w:val="008D167B"/>
    <w:rsid w:val="008D1A07"/>
    <w:rsid w:val="008D1C35"/>
    <w:rsid w:val="008D1F3B"/>
    <w:rsid w:val="008D22AB"/>
    <w:rsid w:val="008D26BA"/>
    <w:rsid w:val="008D278C"/>
    <w:rsid w:val="008D310F"/>
    <w:rsid w:val="008D4B09"/>
    <w:rsid w:val="008D5140"/>
    <w:rsid w:val="008D5F70"/>
    <w:rsid w:val="008D625B"/>
    <w:rsid w:val="008D66E0"/>
    <w:rsid w:val="008D6D10"/>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420E"/>
    <w:rsid w:val="008E4A7D"/>
    <w:rsid w:val="008E4BDA"/>
    <w:rsid w:val="008E5975"/>
    <w:rsid w:val="008E5DC4"/>
    <w:rsid w:val="008E6E0F"/>
    <w:rsid w:val="008E7710"/>
    <w:rsid w:val="008E79B2"/>
    <w:rsid w:val="008E7A80"/>
    <w:rsid w:val="008F0A64"/>
    <w:rsid w:val="008F15B1"/>
    <w:rsid w:val="008F32C6"/>
    <w:rsid w:val="008F400D"/>
    <w:rsid w:val="008F4572"/>
    <w:rsid w:val="008F46DB"/>
    <w:rsid w:val="008F4DB6"/>
    <w:rsid w:val="008F5370"/>
    <w:rsid w:val="008F6187"/>
    <w:rsid w:val="008F6428"/>
    <w:rsid w:val="008F7DDA"/>
    <w:rsid w:val="008F7FF3"/>
    <w:rsid w:val="009002CA"/>
    <w:rsid w:val="00901A1B"/>
    <w:rsid w:val="00901B4E"/>
    <w:rsid w:val="009028F9"/>
    <w:rsid w:val="009034E8"/>
    <w:rsid w:val="009035EC"/>
    <w:rsid w:val="0090365C"/>
    <w:rsid w:val="0090426A"/>
    <w:rsid w:val="009042BE"/>
    <w:rsid w:val="009048B9"/>
    <w:rsid w:val="00904D50"/>
    <w:rsid w:val="009058FA"/>
    <w:rsid w:val="00905E6D"/>
    <w:rsid w:val="00905ECD"/>
    <w:rsid w:val="00906439"/>
    <w:rsid w:val="009065CE"/>
    <w:rsid w:val="00906E5B"/>
    <w:rsid w:val="0091029E"/>
    <w:rsid w:val="00910858"/>
    <w:rsid w:val="00910965"/>
    <w:rsid w:val="00910F40"/>
    <w:rsid w:val="00911EA3"/>
    <w:rsid w:val="00912558"/>
    <w:rsid w:val="00912F28"/>
    <w:rsid w:val="009135CC"/>
    <w:rsid w:val="00913E89"/>
    <w:rsid w:val="009150E5"/>
    <w:rsid w:val="00915210"/>
    <w:rsid w:val="009165DD"/>
    <w:rsid w:val="00916A17"/>
    <w:rsid w:val="009170E8"/>
    <w:rsid w:val="00917231"/>
    <w:rsid w:val="009175CC"/>
    <w:rsid w:val="009179CA"/>
    <w:rsid w:val="00917F32"/>
    <w:rsid w:val="00920308"/>
    <w:rsid w:val="00920344"/>
    <w:rsid w:val="009204CD"/>
    <w:rsid w:val="00920970"/>
    <w:rsid w:val="00923051"/>
    <w:rsid w:val="00923380"/>
    <w:rsid w:val="0092363C"/>
    <w:rsid w:val="00923687"/>
    <w:rsid w:val="009236FB"/>
    <w:rsid w:val="00923EDE"/>
    <w:rsid w:val="0092407B"/>
    <w:rsid w:val="009247E6"/>
    <w:rsid w:val="00924DE0"/>
    <w:rsid w:val="009254B6"/>
    <w:rsid w:val="009255D5"/>
    <w:rsid w:val="00925825"/>
    <w:rsid w:val="00925AF8"/>
    <w:rsid w:val="00926700"/>
    <w:rsid w:val="00927344"/>
    <w:rsid w:val="00927494"/>
    <w:rsid w:val="009279B4"/>
    <w:rsid w:val="00930527"/>
    <w:rsid w:val="00930591"/>
    <w:rsid w:val="00930BCD"/>
    <w:rsid w:val="00931694"/>
    <w:rsid w:val="009318AF"/>
    <w:rsid w:val="00932869"/>
    <w:rsid w:val="0093398A"/>
    <w:rsid w:val="00933B33"/>
    <w:rsid w:val="009345FE"/>
    <w:rsid w:val="0093496E"/>
    <w:rsid w:val="00935DF1"/>
    <w:rsid w:val="009369E7"/>
    <w:rsid w:val="00936A08"/>
    <w:rsid w:val="00936E80"/>
    <w:rsid w:val="00937D91"/>
    <w:rsid w:val="00937DAC"/>
    <w:rsid w:val="00940042"/>
    <w:rsid w:val="00940302"/>
    <w:rsid w:val="009417D4"/>
    <w:rsid w:val="00941B3C"/>
    <w:rsid w:val="00941E3D"/>
    <w:rsid w:val="00941F37"/>
    <w:rsid w:val="00942C63"/>
    <w:rsid w:val="009439D1"/>
    <w:rsid w:val="00943A72"/>
    <w:rsid w:val="00943B09"/>
    <w:rsid w:val="009442C2"/>
    <w:rsid w:val="0094481F"/>
    <w:rsid w:val="00944CE3"/>
    <w:rsid w:val="00945454"/>
    <w:rsid w:val="009458FF"/>
    <w:rsid w:val="00945DF8"/>
    <w:rsid w:val="009461EC"/>
    <w:rsid w:val="009469CF"/>
    <w:rsid w:val="00947FEB"/>
    <w:rsid w:val="00950945"/>
    <w:rsid w:val="009513B9"/>
    <w:rsid w:val="00951C9C"/>
    <w:rsid w:val="00951D49"/>
    <w:rsid w:val="0095246C"/>
    <w:rsid w:val="00952504"/>
    <w:rsid w:val="0095292E"/>
    <w:rsid w:val="00952F7D"/>
    <w:rsid w:val="00953BAF"/>
    <w:rsid w:val="00954152"/>
    <w:rsid w:val="00954D2B"/>
    <w:rsid w:val="00954DAB"/>
    <w:rsid w:val="00955283"/>
    <w:rsid w:val="009552B5"/>
    <w:rsid w:val="00955714"/>
    <w:rsid w:val="0095610C"/>
    <w:rsid w:val="009563A9"/>
    <w:rsid w:val="00956C42"/>
    <w:rsid w:val="00956CAA"/>
    <w:rsid w:val="00960083"/>
    <w:rsid w:val="00960A88"/>
    <w:rsid w:val="00960D21"/>
    <w:rsid w:val="009624F5"/>
    <w:rsid w:val="00963655"/>
    <w:rsid w:val="00963E83"/>
    <w:rsid w:val="00963F30"/>
    <w:rsid w:val="009642EA"/>
    <w:rsid w:val="0096553E"/>
    <w:rsid w:val="00965680"/>
    <w:rsid w:val="00966532"/>
    <w:rsid w:val="00966BE9"/>
    <w:rsid w:val="00967373"/>
    <w:rsid w:val="00970855"/>
    <w:rsid w:val="00970936"/>
    <w:rsid w:val="00970B77"/>
    <w:rsid w:val="00971959"/>
    <w:rsid w:val="00972418"/>
    <w:rsid w:val="00972BA5"/>
    <w:rsid w:val="0097352C"/>
    <w:rsid w:val="00973E02"/>
    <w:rsid w:val="009746DF"/>
    <w:rsid w:val="00974A2F"/>
    <w:rsid w:val="00974E03"/>
    <w:rsid w:val="00975651"/>
    <w:rsid w:val="00975723"/>
    <w:rsid w:val="00975AF5"/>
    <w:rsid w:val="009762D7"/>
    <w:rsid w:val="009776E7"/>
    <w:rsid w:val="00977F23"/>
    <w:rsid w:val="009803FC"/>
    <w:rsid w:val="00980A91"/>
    <w:rsid w:val="00981508"/>
    <w:rsid w:val="00981873"/>
    <w:rsid w:val="00982750"/>
    <w:rsid w:val="00983148"/>
    <w:rsid w:val="00983553"/>
    <w:rsid w:val="00984F1C"/>
    <w:rsid w:val="00984F62"/>
    <w:rsid w:val="009856CD"/>
    <w:rsid w:val="009858FF"/>
    <w:rsid w:val="00985AB9"/>
    <w:rsid w:val="00985E93"/>
    <w:rsid w:val="00986F43"/>
    <w:rsid w:val="00986FB7"/>
    <w:rsid w:val="009870FD"/>
    <w:rsid w:val="009871A1"/>
    <w:rsid w:val="009918AF"/>
    <w:rsid w:val="00991F85"/>
    <w:rsid w:val="00992A0F"/>
    <w:rsid w:val="00992DB5"/>
    <w:rsid w:val="009934F2"/>
    <w:rsid w:val="009935BC"/>
    <w:rsid w:val="00993778"/>
    <w:rsid w:val="00994F03"/>
    <w:rsid w:val="00994F78"/>
    <w:rsid w:val="009950C4"/>
    <w:rsid w:val="00995169"/>
    <w:rsid w:val="00995C1F"/>
    <w:rsid w:val="00995D90"/>
    <w:rsid w:val="00996A18"/>
    <w:rsid w:val="00997A51"/>
    <w:rsid w:val="009A01E4"/>
    <w:rsid w:val="009A0E63"/>
    <w:rsid w:val="009A11AC"/>
    <w:rsid w:val="009A1E6E"/>
    <w:rsid w:val="009A2D55"/>
    <w:rsid w:val="009A2F25"/>
    <w:rsid w:val="009A32B8"/>
    <w:rsid w:val="009A4008"/>
    <w:rsid w:val="009A4A2B"/>
    <w:rsid w:val="009A4C2B"/>
    <w:rsid w:val="009A6039"/>
    <w:rsid w:val="009A61AD"/>
    <w:rsid w:val="009A655D"/>
    <w:rsid w:val="009A6BE2"/>
    <w:rsid w:val="009A71B1"/>
    <w:rsid w:val="009A744D"/>
    <w:rsid w:val="009B0029"/>
    <w:rsid w:val="009B03AA"/>
    <w:rsid w:val="009B3032"/>
    <w:rsid w:val="009B3E26"/>
    <w:rsid w:val="009B4282"/>
    <w:rsid w:val="009B4A07"/>
    <w:rsid w:val="009B4C84"/>
    <w:rsid w:val="009B4D91"/>
    <w:rsid w:val="009B51C6"/>
    <w:rsid w:val="009B7063"/>
    <w:rsid w:val="009B710A"/>
    <w:rsid w:val="009B780C"/>
    <w:rsid w:val="009B7C1B"/>
    <w:rsid w:val="009C01CB"/>
    <w:rsid w:val="009C026D"/>
    <w:rsid w:val="009C186B"/>
    <w:rsid w:val="009C213F"/>
    <w:rsid w:val="009C41B5"/>
    <w:rsid w:val="009C4274"/>
    <w:rsid w:val="009C45C6"/>
    <w:rsid w:val="009C4722"/>
    <w:rsid w:val="009C56F9"/>
    <w:rsid w:val="009C599A"/>
    <w:rsid w:val="009C65F1"/>
    <w:rsid w:val="009C66D9"/>
    <w:rsid w:val="009D0059"/>
    <w:rsid w:val="009D04D1"/>
    <w:rsid w:val="009D12D2"/>
    <w:rsid w:val="009D20F0"/>
    <w:rsid w:val="009D2D1F"/>
    <w:rsid w:val="009D3233"/>
    <w:rsid w:val="009D37F6"/>
    <w:rsid w:val="009D40D7"/>
    <w:rsid w:val="009D46BA"/>
    <w:rsid w:val="009D49A9"/>
    <w:rsid w:val="009D5458"/>
    <w:rsid w:val="009D550A"/>
    <w:rsid w:val="009D56E4"/>
    <w:rsid w:val="009D5C09"/>
    <w:rsid w:val="009D651C"/>
    <w:rsid w:val="009D700C"/>
    <w:rsid w:val="009D7476"/>
    <w:rsid w:val="009D7593"/>
    <w:rsid w:val="009D79B1"/>
    <w:rsid w:val="009E0389"/>
    <w:rsid w:val="009E0938"/>
    <w:rsid w:val="009E094C"/>
    <w:rsid w:val="009E0B05"/>
    <w:rsid w:val="009E1302"/>
    <w:rsid w:val="009E1927"/>
    <w:rsid w:val="009E193E"/>
    <w:rsid w:val="009E1F97"/>
    <w:rsid w:val="009E32D6"/>
    <w:rsid w:val="009E4482"/>
    <w:rsid w:val="009E492E"/>
    <w:rsid w:val="009E697B"/>
    <w:rsid w:val="009E6DA9"/>
    <w:rsid w:val="009E7315"/>
    <w:rsid w:val="009E732F"/>
    <w:rsid w:val="009E7554"/>
    <w:rsid w:val="009E7605"/>
    <w:rsid w:val="009E7E24"/>
    <w:rsid w:val="009E7F6C"/>
    <w:rsid w:val="009F198F"/>
    <w:rsid w:val="009F1EBB"/>
    <w:rsid w:val="009F2EFC"/>
    <w:rsid w:val="009F5F2F"/>
    <w:rsid w:val="009F64A2"/>
    <w:rsid w:val="009F6AB2"/>
    <w:rsid w:val="009F6E5B"/>
    <w:rsid w:val="00A00103"/>
    <w:rsid w:val="00A008B2"/>
    <w:rsid w:val="00A019E5"/>
    <w:rsid w:val="00A01E78"/>
    <w:rsid w:val="00A02650"/>
    <w:rsid w:val="00A02767"/>
    <w:rsid w:val="00A028A2"/>
    <w:rsid w:val="00A0303D"/>
    <w:rsid w:val="00A03103"/>
    <w:rsid w:val="00A0363D"/>
    <w:rsid w:val="00A03ABE"/>
    <w:rsid w:val="00A03DC8"/>
    <w:rsid w:val="00A03EE4"/>
    <w:rsid w:val="00A05107"/>
    <w:rsid w:val="00A051AA"/>
    <w:rsid w:val="00A05488"/>
    <w:rsid w:val="00A05AF6"/>
    <w:rsid w:val="00A062BD"/>
    <w:rsid w:val="00A07165"/>
    <w:rsid w:val="00A10547"/>
    <w:rsid w:val="00A1094F"/>
    <w:rsid w:val="00A10C32"/>
    <w:rsid w:val="00A10CB6"/>
    <w:rsid w:val="00A110F5"/>
    <w:rsid w:val="00A126CC"/>
    <w:rsid w:val="00A1271A"/>
    <w:rsid w:val="00A128E8"/>
    <w:rsid w:val="00A12A6D"/>
    <w:rsid w:val="00A12CB6"/>
    <w:rsid w:val="00A133F8"/>
    <w:rsid w:val="00A134EB"/>
    <w:rsid w:val="00A1357E"/>
    <w:rsid w:val="00A13895"/>
    <w:rsid w:val="00A15DF9"/>
    <w:rsid w:val="00A16939"/>
    <w:rsid w:val="00A16B78"/>
    <w:rsid w:val="00A17230"/>
    <w:rsid w:val="00A17EFA"/>
    <w:rsid w:val="00A204C6"/>
    <w:rsid w:val="00A20BFE"/>
    <w:rsid w:val="00A2203A"/>
    <w:rsid w:val="00A22258"/>
    <w:rsid w:val="00A23752"/>
    <w:rsid w:val="00A2450B"/>
    <w:rsid w:val="00A2453F"/>
    <w:rsid w:val="00A254FA"/>
    <w:rsid w:val="00A2565E"/>
    <w:rsid w:val="00A25F86"/>
    <w:rsid w:val="00A264B1"/>
    <w:rsid w:val="00A26655"/>
    <w:rsid w:val="00A27978"/>
    <w:rsid w:val="00A301D7"/>
    <w:rsid w:val="00A30776"/>
    <w:rsid w:val="00A3151C"/>
    <w:rsid w:val="00A31882"/>
    <w:rsid w:val="00A322E8"/>
    <w:rsid w:val="00A32609"/>
    <w:rsid w:val="00A32DCE"/>
    <w:rsid w:val="00A34DBA"/>
    <w:rsid w:val="00A36283"/>
    <w:rsid w:val="00A3697F"/>
    <w:rsid w:val="00A36A05"/>
    <w:rsid w:val="00A37A59"/>
    <w:rsid w:val="00A4073E"/>
    <w:rsid w:val="00A40B13"/>
    <w:rsid w:val="00A40F54"/>
    <w:rsid w:val="00A42746"/>
    <w:rsid w:val="00A456F1"/>
    <w:rsid w:val="00A465E7"/>
    <w:rsid w:val="00A46867"/>
    <w:rsid w:val="00A46C8D"/>
    <w:rsid w:val="00A46D59"/>
    <w:rsid w:val="00A472E9"/>
    <w:rsid w:val="00A47448"/>
    <w:rsid w:val="00A4778E"/>
    <w:rsid w:val="00A47FE2"/>
    <w:rsid w:val="00A50C79"/>
    <w:rsid w:val="00A50F23"/>
    <w:rsid w:val="00A50F4B"/>
    <w:rsid w:val="00A530C6"/>
    <w:rsid w:val="00A5326C"/>
    <w:rsid w:val="00A53664"/>
    <w:rsid w:val="00A53A37"/>
    <w:rsid w:val="00A54B79"/>
    <w:rsid w:val="00A54E7E"/>
    <w:rsid w:val="00A55850"/>
    <w:rsid w:val="00A5592F"/>
    <w:rsid w:val="00A60150"/>
    <w:rsid w:val="00A60841"/>
    <w:rsid w:val="00A60E38"/>
    <w:rsid w:val="00A612F4"/>
    <w:rsid w:val="00A61345"/>
    <w:rsid w:val="00A618AC"/>
    <w:rsid w:val="00A61A87"/>
    <w:rsid w:val="00A627FD"/>
    <w:rsid w:val="00A62C89"/>
    <w:rsid w:val="00A630A1"/>
    <w:rsid w:val="00A63EFA"/>
    <w:rsid w:val="00A6445C"/>
    <w:rsid w:val="00A64F8B"/>
    <w:rsid w:val="00A659F1"/>
    <w:rsid w:val="00A65BF3"/>
    <w:rsid w:val="00A65BF9"/>
    <w:rsid w:val="00A665F8"/>
    <w:rsid w:val="00A66AFB"/>
    <w:rsid w:val="00A66D21"/>
    <w:rsid w:val="00A66EA5"/>
    <w:rsid w:val="00A67372"/>
    <w:rsid w:val="00A674C6"/>
    <w:rsid w:val="00A67F4A"/>
    <w:rsid w:val="00A7046B"/>
    <w:rsid w:val="00A734A6"/>
    <w:rsid w:val="00A735A0"/>
    <w:rsid w:val="00A74402"/>
    <w:rsid w:val="00A763C0"/>
    <w:rsid w:val="00A769BB"/>
    <w:rsid w:val="00A76A3C"/>
    <w:rsid w:val="00A76F47"/>
    <w:rsid w:val="00A771F1"/>
    <w:rsid w:val="00A7756D"/>
    <w:rsid w:val="00A776F4"/>
    <w:rsid w:val="00A8034C"/>
    <w:rsid w:val="00A817D8"/>
    <w:rsid w:val="00A81C08"/>
    <w:rsid w:val="00A81EE0"/>
    <w:rsid w:val="00A82028"/>
    <w:rsid w:val="00A82112"/>
    <w:rsid w:val="00A82822"/>
    <w:rsid w:val="00A82A3E"/>
    <w:rsid w:val="00A8358D"/>
    <w:rsid w:val="00A836C6"/>
    <w:rsid w:val="00A83C49"/>
    <w:rsid w:val="00A83EAE"/>
    <w:rsid w:val="00A842BA"/>
    <w:rsid w:val="00A84413"/>
    <w:rsid w:val="00A84C56"/>
    <w:rsid w:val="00A851CE"/>
    <w:rsid w:val="00A8557B"/>
    <w:rsid w:val="00A8630B"/>
    <w:rsid w:val="00A8679C"/>
    <w:rsid w:val="00A87236"/>
    <w:rsid w:val="00A87412"/>
    <w:rsid w:val="00A87960"/>
    <w:rsid w:val="00A87FE4"/>
    <w:rsid w:val="00A91946"/>
    <w:rsid w:val="00A91D5B"/>
    <w:rsid w:val="00A91DF9"/>
    <w:rsid w:val="00A91FD7"/>
    <w:rsid w:val="00A92150"/>
    <w:rsid w:val="00A929B9"/>
    <w:rsid w:val="00A92CAA"/>
    <w:rsid w:val="00A93574"/>
    <w:rsid w:val="00A93C34"/>
    <w:rsid w:val="00A94176"/>
    <w:rsid w:val="00A9455C"/>
    <w:rsid w:val="00A945B3"/>
    <w:rsid w:val="00A953C9"/>
    <w:rsid w:val="00A958D4"/>
    <w:rsid w:val="00A95A63"/>
    <w:rsid w:val="00A96C28"/>
    <w:rsid w:val="00A96CA3"/>
    <w:rsid w:val="00A97253"/>
    <w:rsid w:val="00A9736D"/>
    <w:rsid w:val="00A9757B"/>
    <w:rsid w:val="00A97DF5"/>
    <w:rsid w:val="00AA1045"/>
    <w:rsid w:val="00AA1914"/>
    <w:rsid w:val="00AA255C"/>
    <w:rsid w:val="00AA2EBE"/>
    <w:rsid w:val="00AA4284"/>
    <w:rsid w:val="00AA4563"/>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42F6"/>
    <w:rsid w:val="00AB4DDE"/>
    <w:rsid w:val="00AB564B"/>
    <w:rsid w:val="00AB62C1"/>
    <w:rsid w:val="00AB646A"/>
    <w:rsid w:val="00AB6FB7"/>
    <w:rsid w:val="00AB78B0"/>
    <w:rsid w:val="00AB7B12"/>
    <w:rsid w:val="00AC0669"/>
    <w:rsid w:val="00AC0805"/>
    <w:rsid w:val="00AC14F8"/>
    <w:rsid w:val="00AC15CB"/>
    <w:rsid w:val="00AC2474"/>
    <w:rsid w:val="00AC24FE"/>
    <w:rsid w:val="00AC2634"/>
    <w:rsid w:val="00AC2A0E"/>
    <w:rsid w:val="00AC2DAF"/>
    <w:rsid w:val="00AC3F37"/>
    <w:rsid w:val="00AC4A35"/>
    <w:rsid w:val="00AC4AE4"/>
    <w:rsid w:val="00AC4C82"/>
    <w:rsid w:val="00AC4CA0"/>
    <w:rsid w:val="00AC7D70"/>
    <w:rsid w:val="00AD0248"/>
    <w:rsid w:val="00AD03BA"/>
    <w:rsid w:val="00AD0BB3"/>
    <w:rsid w:val="00AD0E81"/>
    <w:rsid w:val="00AD1598"/>
    <w:rsid w:val="00AD16A4"/>
    <w:rsid w:val="00AD1983"/>
    <w:rsid w:val="00AD19CE"/>
    <w:rsid w:val="00AD1D92"/>
    <w:rsid w:val="00AD229F"/>
    <w:rsid w:val="00AD2AFD"/>
    <w:rsid w:val="00AD2CCB"/>
    <w:rsid w:val="00AD3135"/>
    <w:rsid w:val="00AD39EF"/>
    <w:rsid w:val="00AD516C"/>
    <w:rsid w:val="00AD56D6"/>
    <w:rsid w:val="00AD647C"/>
    <w:rsid w:val="00AD66CE"/>
    <w:rsid w:val="00AD67CA"/>
    <w:rsid w:val="00AD6BA3"/>
    <w:rsid w:val="00AD6FEC"/>
    <w:rsid w:val="00AD7130"/>
    <w:rsid w:val="00AD79B9"/>
    <w:rsid w:val="00AD79F9"/>
    <w:rsid w:val="00AD7A91"/>
    <w:rsid w:val="00AE062D"/>
    <w:rsid w:val="00AE1548"/>
    <w:rsid w:val="00AE1746"/>
    <w:rsid w:val="00AE1BBB"/>
    <w:rsid w:val="00AE3083"/>
    <w:rsid w:val="00AE31BF"/>
    <w:rsid w:val="00AE3FB3"/>
    <w:rsid w:val="00AE43C0"/>
    <w:rsid w:val="00AE4551"/>
    <w:rsid w:val="00AE487A"/>
    <w:rsid w:val="00AE4FD6"/>
    <w:rsid w:val="00AE523E"/>
    <w:rsid w:val="00AE55B5"/>
    <w:rsid w:val="00AE58C0"/>
    <w:rsid w:val="00AE5F78"/>
    <w:rsid w:val="00AE6078"/>
    <w:rsid w:val="00AE6BCA"/>
    <w:rsid w:val="00AE6CE0"/>
    <w:rsid w:val="00AF0303"/>
    <w:rsid w:val="00AF03FD"/>
    <w:rsid w:val="00AF05DA"/>
    <w:rsid w:val="00AF06B5"/>
    <w:rsid w:val="00AF12F5"/>
    <w:rsid w:val="00AF229B"/>
    <w:rsid w:val="00AF230B"/>
    <w:rsid w:val="00AF2B02"/>
    <w:rsid w:val="00AF2D57"/>
    <w:rsid w:val="00AF32D6"/>
    <w:rsid w:val="00AF3AC6"/>
    <w:rsid w:val="00AF4638"/>
    <w:rsid w:val="00AF4E7C"/>
    <w:rsid w:val="00AF5938"/>
    <w:rsid w:val="00AF621D"/>
    <w:rsid w:val="00AF6798"/>
    <w:rsid w:val="00AF6A2C"/>
    <w:rsid w:val="00AF6EF3"/>
    <w:rsid w:val="00AF77A2"/>
    <w:rsid w:val="00AF7A4F"/>
    <w:rsid w:val="00B0021E"/>
    <w:rsid w:val="00B01935"/>
    <w:rsid w:val="00B01E19"/>
    <w:rsid w:val="00B0201F"/>
    <w:rsid w:val="00B03906"/>
    <w:rsid w:val="00B04C86"/>
    <w:rsid w:val="00B056A4"/>
    <w:rsid w:val="00B05F29"/>
    <w:rsid w:val="00B062DC"/>
    <w:rsid w:val="00B068B1"/>
    <w:rsid w:val="00B06A08"/>
    <w:rsid w:val="00B06C46"/>
    <w:rsid w:val="00B06E4F"/>
    <w:rsid w:val="00B07320"/>
    <w:rsid w:val="00B07CB4"/>
    <w:rsid w:val="00B07E5D"/>
    <w:rsid w:val="00B07EF8"/>
    <w:rsid w:val="00B11A79"/>
    <w:rsid w:val="00B11B02"/>
    <w:rsid w:val="00B11F9B"/>
    <w:rsid w:val="00B12CD8"/>
    <w:rsid w:val="00B1312F"/>
    <w:rsid w:val="00B134F4"/>
    <w:rsid w:val="00B1383E"/>
    <w:rsid w:val="00B13BA9"/>
    <w:rsid w:val="00B168F4"/>
    <w:rsid w:val="00B1722C"/>
    <w:rsid w:val="00B1782E"/>
    <w:rsid w:val="00B17AEB"/>
    <w:rsid w:val="00B17F0B"/>
    <w:rsid w:val="00B202E4"/>
    <w:rsid w:val="00B21163"/>
    <w:rsid w:val="00B211B5"/>
    <w:rsid w:val="00B22312"/>
    <w:rsid w:val="00B22BBB"/>
    <w:rsid w:val="00B245C3"/>
    <w:rsid w:val="00B25782"/>
    <w:rsid w:val="00B25C34"/>
    <w:rsid w:val="00B26078"/>
    <w:rsid w:val="00B2625D"/>
    <w:rsid w:val="00B26BB3"/>
    <w:rsid w:val="00B272F7"/>
    <w:rsid w:val="00B275DA"/>
    <w:rsid w:val="00B2764C"/>
    <w:rsid w:val="00B2781F"/>
    <w:rsid w:val="00B27834"/>
    <w:rsid w:val="00B30120"/>
    <w:rsid w:val="00B30B8B"/>
    <w:rsid w:val="00B31256"/>
    <w:rsid w:val="00B316E4"/>
    <w:rsid w:val="00B31748"/>
    <w:rsid w:val="00B3184D"/>
    <w:rsid w:val="00B31DCA"/>
    <w:rsid w:val="00B3345C"/>
    <w:rsid w:val="00B33A03"/>
    <w:rsid w:val="00B35C43"/>
    <w:rsid w:val="00B3621C"/>
    <w:rsid w:val="00B36678"/>
    <w:rsid w:val="00B36B6A"/>
    <w:rsid w:val="00B3706C"/>
    <w:rsid w:val="00B370E6"/>
    <w:rsid w:val="00B3752F"/>
    <w:rsid w:val="00B37575"/>
    <w:rsid w:val="00B37E93"/>
    <w:rsid w:val="00B40C5C"/>
    <w:rsid w:val="00B41B1B"/>
    <w:rsid w:val="00B42580"/>
    <w:rsid w:val="00B442E7"/>
    <w:rsid w:val="00B45096"/>
    <w:rsid w:val="00B45AD0"/>
    <w:rsid w:val="00B46156"/>
    <w:rsid w:val="00B463E3"/>
    <w:rsid w:val="00B47D52"/>
    <w:rsid w:val="00B47DD0"/>
    <w:rsid w:val="00B5299B"/>
    <w:rsid w:val="00B52C1A"/>
    <w:rsid w:val="00B53486"/>
    <w:rsid w:val="00B538E5"/>
    <w:rsid w:val="00B5396A"/>
    <w:rsid w:val="00B53AE7"/>
    <w:rsid w:val="00B54155"/>
    <w:rsid w:val="00B54C4A"/>
    <w:rsid w:val="00B558C9"/>
    <w:rsid w:val="00B55CCC"/>
    <w:rsid w:val="00B55E64"/>
    <w:rsid w:val="00B566C2"/>
    <w:rsid w:val="00B56E8B"/>
    <w:rsid w:val="00B57241"/>
    <w:rsid w:val="00B575D0"/>
    <w:rsid w:val="00B60084"/>
    <w:rsid w:val="00B60301"/>
    <w:rsid w:val="00B604BF"/>
    <w:rsid w:val="00B60C0B"/>
    <w:rsid w:val="00B620EE"/>
    <w:rsid w:val="00B6247B"/>
    <w:rsid w:val="00B631B1"/>
    <w:rsid w:val="00B643FF"/>
    <w:rsid w:val="00B6540F"/>
    <w:rsid w:val="00B65D08"/>
    <w:rsid w:val="00B66354"/>
    <w:rsid w:val="00B66371"/>
    <w:rsid w:val="00B66833"/>
    <w:rsid w:val="00B67B95"/>
    <w:rsid w:val="00B67BC8"/>
    <w:rsid w:val="00B701F3"/>
    <w:rsid w:val="00B71E8E"/>
    <w:rsid w:val="00B73281"/>
    <w:rsid w:val="00B7349B"/>
    <w:rsid w:val="00B73740"/>
    <w:rsid w:val="00B73A54"/>
    <w:rsid w:val="00B742D9"/>
    <w:rsid w:val="00B74517"/>
    <w:rsid w:val="00B748BB"/>
    <w:rsid w:val="00B750ED"/>
    <w:rsid w:val="00B75A12"/>
    <w:rsid w:val="00B75EB7"/>
    <w:rsid w:val="00B762E5"/>
    <w:rsid w:val="00B76637"/>
    <w:rsid w:val="00B76754"/>
    <w:rsid w:val="00B7693B"/>
    <w:rsid w:val="00B76DED"/>
    <w:rsid w:val="00B772E8"/>
    <w:rsid w:val="00B77532"/>
    <w:rsid w:val="00B77943"/>
    <w:rsid w:val="00B7798A"/>
    <w:rsid w:val="00B80A4D"/>
    <w:rsid w:val="00B81BBB"/>
    <w:rsid w:val="00B825EA"/>
    <w:rsid w:val="00B8288F"/>
    <w:rsid w:val="00B8298B"/>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16BD"/>
    <w:rsid w:val="00B91FF0"/>
    <w:rsid w:val="00B921FE"/>
    <w:rsid w:val="00B927C5"/>
    <w:rsid w:val="00B9289E"/>
    <w:rsid w:val="00B9329B"/>
    <w:rsid w:val="00B93A49"/>
    <w:rsid w:val="00B93ADB"/>
    <w:rsid w:val="00B94234"/>
    <w:rsid w:val="00B95191"/>
    <w:rsid w:val="00B9586B"/>
    <w:rsid w:val="00B9714F"/>
    <w:rsid w:val="00B978EB"/>
    <w:rsid w:val="00B97B8F"/>
    <w:rsid w:val="00B97FDD"/>
    <w:rsid w:val="00BA0347"/>
    <w:rsid w:val="00BA067E"/>
    <w:rsid w:val="00BA3013"/>
    <w:rsid w:val="00BA4631"/>
    <w:rsid w:val="00BA488C"/>
    <w:rsid w:val="00BA4A51"/>
    <w:rsid w:val="00BA57DD"/>
    <w:rsid w:val="00BA5C43"/>
    <w:rsid w:val="00BA5E97"/>
    <w:rsid w:val="00BA650E"/>
    <w:rsid w:val="00BA6516"/>
    <w:rsid w:val="00BA7C42"/>
    <w:rsid w:val="00BB035E"/>
    <w:rsid w:val="00BB0DBC"/>
    <w:rsid w:val="00BB10CE"/>
    <w:rsid w:val="00BB2255"/>
    <w:rsid w:val="00BB24EB"/>
    <w:rsid w:val="00BB282D"/>
    <w:rsid w:val="00BB288E"/>
    <w:rsid w:val="00BB3331"/>
    <w:rsid w:val="00BB429B"/>
    <w:rsid w:val="00BB5885"/>
    <w:rsid w:val="00BB5B27"/>
    <w:rsid w:val="00BB5C83"/>
    <w:rsid w:val="00BB5CBE"/>
    <w:rsid w:val="00BB65EF"/>
    <w:rsid w:val="00BB66B9"/>
    <w:rsid w:val="00BB687C"/>
    <w:rsid w:val="00BB7256"/>
    <w:rsid w:val="00BB75D6"/>
    <w:rsid w:val="00BC0D97"/>
    <w:rsid w:val="00BC1045"/>
    <w:rsid w:val="00BC1517"/>
    <w:rsid w:val="00BC162F"/>
    <w:rsid w:val="00BC1ADA"/>
    <w:rsid w:val="00BC2CCA"/>
    <w:rsid w:val="00BC36E8"/>
    <w:rsid w:val="00BC3A16"/>
    <w:rsid w:val="00BC3DEE"/>
    <w:rsid w:val="00BC57E6"/>
    <w:rsid w:val="00BC632A"/>
    <w:rsid w:val="00BC6341"/>
    <w:rsid w:val="00BC65C4"/>
    <w:rsid w:val="00BC6D36"/>
    <w:rsid w:val="00BC771D"/>
    <w:rsid w:val="00BD07F0"/>
    <w:rsid w:val="00BD1759"/>
    <w:rsid w:val="00BD1A38"/>
    <w:rsid w:val="00BD2230"/>
    <w:rsid w:val="00BD2BF1"/>
    <w:rsid w:val="00BD30DC"/>
    <w:rsid w:val="00BD4461"/>
    <w:rsid w:val="00BD4868"/>
    <w:rsid w:val="00BD501F"/>
    <w:rsid w:val="00BD5F3A"/>
    <w:rsid w:val="00BD5F7D"/>
    <w:rsid w:val="00BD5FD8"/>
    <w:rsid w:val="00BD6686"/>
    <w:rsid w:val="00BD6A91"/>
    <w:rsid w:val="00BD6EC5"/>
    <w:rsid w:val="00BD6FDC"/>
    <w:rsid w:val="00BD7436"/>
    <w:rsid w:val="00BD7F5B"/>
    <w:rsid w:val="00BE00E3"/>
    <w:rsid w:val="00BE0114"/>
    <w:rsid w:val="00BE01FB"/>
    <w:rsid w:val="00BE05BF"/>
    <w:rsid w:val="00BE05C3"/>
    <w:rsid w:val="00BE0F35"/>
    <w:rsid w:val="00BE12C2"/>
    <w:rsid w:val="00BE1C86"/>
    <w:rsid w:val="00BE35F6"/>
    <w:rsid w:val="00BE398E"/>
    <w:rsid w:val="00BE3A6C"/>
    <w:rsid w:val="00BE429C"/>
    <w:rsid w:val="00BE4377"/>
    <w:rsid w:val="00BE507B"/>
    <w:rsid w:val="00BE7257"/>
    <w:rsid w:val="00BE75D6"/>
    <w:rsid w:val="00BE764B"/>
    <w:rsid w:val="00BE792D"/>
    <w:rsid w:val="00BF04E2"/>
    <w:rsid w:val="00BF0D01"/>
    <w:rsid w:val="00BF13E7"/>
    <w:rsid w:val="00BF1620"/>
    <w:rsid w:val="00BF1702"/>
    <w:rsid w:val="00BF1AEA"/>
    <w:rsid w:val="00BF1D49"/>
    <w:rsid w:val="00BF21D1"/>
    <w:rsid w:val="00BF25B8"/>
    <w:rsid w:val="00BF2733"/>
    <w:rsid w:val="00BF27B5"/>
    <w:rsid w:val="00BF2A37"/>
    <w:rsid w:val="00BF2C0D"/>
    <w:rsid w:val="00BF2E46"/>
    <w:rsid w:val="00BF37EB"/>
    <w:rsid w:val="00BF4131"/>
    <w:rsid w:val="00BF4608"/>
    <w:rsid w:val="00BF6543"/>
    <w:rsid w:val="00BF6570"/>
    <w:rsid w:val="00BF66FE"/>
    <w:rsid w:val="00BF7571"/>
    <w:rsid w:val="00C0052B"/>
    <w:rsid w:val="00C009CE"/>
    <w:rsid w:val="00C010C6"/>
    <w:rsid w:val="00C01285"/>
    <w:rsid w:val="00C015DE"/>
    <w:rsid w:val="00C020E9"/>
    <w:rsid w:val="00C02438"/>
    <w:rsid w:val="00C0252B"/>
    <w:rsid w:val="00C02955"/>
    <w:rsid w:val="00C03375"/>
    <w:rsid w:val="00C036B8"/>
    <w:rsid w:val="00C043DA"/>
    <w:rsid w:val="00C04CAB"/>
    <w:rsid w:val="00C053C3"/>
    <w:rsid w:val="00C06196"/>
    <w:rsid w:val="00C06676"/>
    <w:rsid w:val="00C06725"/>
    <w:rsid w:val="00C10534"/>
    <w:rsid w:val="00C10A70"/>
    <w:rsid w:val="00C11968"/>
    <w:rsid w:val="00C1208C"/>
    <w:rsid w:val="00C12A32"/>
    <w:rsid w:val="00C12F33"/>
    <w:rsid w:val="00C131CC"/>
    <w:rsid w:val="00C138A7"/>
    <w:rsid w:val="00C13FC5"/>
    <w:rsid w:val="00C14589"/>
    <w:rsid w:val="00C147D9"/>
    <w:rsid w:val="00C1579F"/>
    <w:rsid w:val="00C15C55"/>
    <w:rsid w:val="00C16287"/>
    <w:rsid w:val="00C16A96"/>
    <w:rsid w:val="00C1750A"/>
    <w:rsid w:val="00C17BD0"/>
    <w:rsid w:val="00C17E52"/>
    <w:rsid w:val="00C21E79"/>
    <w:rsid w:val="00C21EE7"/>
    <w:rsid w:val="00C22196"/>
    <w:rsid w:val="00C22FD0"/>
    <w:rsid w:val="00C2320E"/>
    <w:rsid w:val="00C23347"/>
    <w:rsid w:val="00C233E0"/>
    <w:rsid w:val="00C23CB5"/>
    <w:rsid w:val="00C24466"/>
    <w:rsid w:val="00C24787"/>
    <w:rsid w:val="00C24E6A"/>
    <w:rsid w:val="00C24EA7"/>
    <w:rsid w:val="00C250E2"/>
    <w:rsid w:val="00C25458"/>
    <w:rsid w:val="00C258C4"/>
    <w:rsid w:val="00C25D58"/>
    <w:rsid w:val="00C26410"/>
    <w:rsid w:val="00C265BA"/>
    <w:rsid w:val="00C26B14"/>
    <w:rsid w:val="00C26B5B"/>
    <w:rsid w:val="00C270C8"/>
    <w:rsid w:val="00C27347"/>
    <w:rsid w:val="00C316A3"/>
    <w:rsid w:val="00C322E3"/>
    <w:rsid w:val="00C33789"/>
    <w:rsid w:val="00C340EB"/>
    <w:rsid w:val="00C3425E"/>
    <w:rsid w:val="00C34306"/>
    <w:rsid w:val="00C34C23"/>
    <w:rsid w:val="00C35ADD"/>
    <w:rsid w:val="00C35D89"/>
    <w:rsid w:val="00C35DD6"/>
    <w:rsid w:val="00C36852"/>
    <w:rsid w:val="00C3694D"/>
    <w:rsid w:val="00C36B75"/>
    <w:rsid w:val="00C36E77"/>
    <w:rsid w:val="00C3754F"/>
    <w:rsid w:val="00C407C8"/>
    <w:rsid w:val="00C40D6C"/>
    <w:rsid w:val="00C413C1"/>
    <w:rsid w:val="00C415FF"/>
    <w:rsid w:val="00C41711"/>
    <w:rsid w:val="00C4174F"/>
    <w:rsid w:val="00C421C2"/>
    <w:rsid w:val="00C423BE"/>
    <w:rsid w:val="00C42937"/>
    <w:rsid w:val="00C430A7"/>
    <w:rsid w:val="00C432A1"/>
    <w:rsid w:val="00C432A5"/>
    <w:rsid w:val="00C4341F"/>
    <w:rsid w:val="00C43523"/>
    <w:rsid w:val="00C43561"/>
    <w:rsid w:val="00C43BED"/>
    <w:rsid w:val="00C43D3E"/>
    <w:rsid w:val="00C4550B"/>
    <w:rsid w:val="00C45703"/>
    <w:rsid w:val="00C4598F"/>
    <w:rsid w:val="00C45C4E"/>
    <w:rsid w:val="00C45DD2"/>
    <w:rsid w:val="00C46084"/>
    <w:rsid w:val="00C46783"/>
    <w:rsid w:val="00C46B7A"/>
    <w:rsid w:val="00C46E07"/>
    <w:rsid w:val="00C46FD8"/>
    <w:rsid w:val="00C47159"/>
    <w:rsid w:val="00C478A4"/>
    <w:rsid w:val="00C478C5"/>
    <w:rsid w:val="00C501A9"/>
    <w:rsid w:val="00C50366"/>
    <w:rsid w:val="00C50B14"/>
    <w:rsid w:val="00C50FC2"/>
    <w:rsid w:val="00C50FED"/>
    <w:rsid w:val="00C51143"/>
    <w:rsid w:val="00C51645"/>
    <w:rsid w:val="00C51C42"/>
    <w:rsid w:val="00C51DA9"/>
    <w:rsid w:val="00C52896"/>
    <w:rsid w:val="00C533B1"/>
    <w:rsid w:val="00C53EE6"/>
    <w:rsid w:val="00C54139"/>
    <w:rsid w:val="00C55061"/>
    <w:rsid w:val="00C55868"/>
    <w:rsid w:val="00C55D88"/>
    <w:rsid w:val="00C56311"/>
    <w:rsid w:val="00C56404"/>
    <w:rsid w:val="00C5661C"/>
    <w:rsid w:val="00C56B1B"/>
    <w:rsid w:val="00C57AAA"/>
    <w:rsid w:val="00C602C7"/>
    <w:rsid w:val="00C60668"/>
    <w:rsid w:val="00C60A20"/>
    <w:rsid w:val="00C60D0C"/>
    <w:rsid w:val="00C611A1"/>
    <w:rsid w:val="00C61CFF"/>
    <w:rsid w:val="00C6204E"/>
    <w:rsid w:val="00C62829"/>
    <w:rsid w:val="00C629DA"/>
    <w:rsid w:val="00C62F01"/>
    <w:rsid w:val="00C632C4"/>
    <w:rsid w:val="00C6449F"/>
    <w:rsid w:val="00C64A54"/>
    <w:rsid w:val="00C670C5"/>
    <w:rsid w:val="00C703C2"/>
    <w:rsid w:val="00C70566"/>
    <w:rsid w:val="00C707A0"/>
    <w:rsid w:val="00C70A35"/>
    <w:rsid w:val="00C71237"/>
    <w:rsid w:val="00C71499"/>
    <w:rsid w:val="00C72F9A"/>
    <w:rsid w:val="00C732B9"/>
    <w:rsid w:val="00C7361B"/>
    <w:rsid w:val="00C748B1"/>
    <w:rsid w:val="00C74D1F"/>
    <w:rsid w:val="00C754F9"/>
    <w:rsid w:val="00C7574E"/>
    <w:rsid w:val="00C77606"/>
    <w:rsid w:val="00C77D78"/>
    <w:rsid w:val="00C8116A"/>
    <w:rsid w:val="00C81673"/>
    <w:rsid w:val="00C81EA7"/>
    <w:rsid w:val="00C82090"/>
    <w:rsid w:val="00C8250C"/>
    <w:rsid w:val="00C82CA4"/>
    <w:rsid w:val="00C836E7"/>
    <w:rsid w:val="00C84BE5"/>
    <w:rsid w:val="00C84E39"/>
    <w:rsid w:val="00C851DC"/>
    <w:rsid w:val="00C85AA2"/>
    <w:rsid w:val="00C87908"/>
    <w:rsid w:val="00C90F3D"/>
    <w:rsid w:val="00C91443"/>
    <w:rsid w:val="00C92832"/>
    <w:rsid w:val="00C92BD3"/>
    <w:rsid w:val="00C92CEA"/>
    <w:rsid w:val="00C93944"/>
    <w:rsid w:val="00C94AD4"/>
    <w:rsid w:val="00C95715"/>
    <w:rsid w:val="00C95B84"/>
    <w:rsid w:val="00C9623C"/>
    <w:rsid w:val="00C964D8"/>
    <w:rsid w:val="00C965EE"/>
    <w:rsid w:val="00CA01BD"/>
    <w:rsid w:val="00CA0951"/>
    <w:rsid w:val="00CA1EDA"/>
    <w:rsid w:val="00CA1F34"/>
    <w:rsid w:val="00CA212E"/>
    <w:rsid w:val="00CA2142"/>
    <w:rsid w:val="00CA3005"/>
    <w:rsid w:val="00CA318D"/>
    <w:rsid w:val="00CA3525"/>
    <w:rsid w:val="00CA3C32"/>
    <w:rsid w:val="00CA5777"/>
    <w:rsid w:val="00CA58CD"/>
    <w:rsid w:val="00CA5F7D"/>
    <w:rsid w:val="00CA6DF7"/>
    <w:rsid w:val="00CA706D"/>
    <w:rsid w:val="00CA7BB8"/>
    <w:rsid w:val="00CB05CC"/>
    <w:rsid w:val="00CB13CB"/>
    <w:rsid w:val="00CB14EB"/>
    <w:rsid w:val="00CB164B"/>
    <w:rsid w:val="00CB1CEE"/>
    <w:rsid w:val="00CB4101"/>
    <w:rsid w:val="00CB5173"/>
    <w:rsid w:val="00CB5368"/>
    <w:rsid w:val="00CB67D4"/>
    <w:rsid w:val="00CB6C07"/>
    <w:rsid w:val="00CB6F96"/>
    <w:rsid w:val="00CC023E"/>
    <w:rsid w:val="00CC07EE"/>
    <w:rsid w:val="00CC0B46"/>
    <w:rsid w:val="00CC1D2D"/>
    <w:rsid w:val="00CC325B"/>
    <w:rsid w:val="00CC3546"/>
    <w:rsid w:val="00CC4410"/>
    <w:rsid w:val="00CC44AD"/>
    <w:rsid w:val="00CC4B12"/>
    <w:rsid w:val="00CC4B71"/>
    <w:rsid w:val="00CC4EB9"/>
    <w:rsid w:val="00CC4F7A"/>
    <w:rsid w:val="00CC543F"/>
    <w:rsid w:val="00CC5807"/>
    <w:rsid w:val="00CC6B8C"/>
    <w:rsid w:val="00CC70DC"/>
    <w:rsid w:val="00CC70FF"/>
    <w:rsid w:val="00CC750C"/>
    <w:rsid w:val="00CC7AB9"/>
    <w:rsid w:val="00CD2135"/>
    <w:rsid w:val="00CD2228"/>
    <w:rsid w:val="00CD24C2"/>
    <w:rsid w:val="00CD2E33"/>
    <w:rsid w:val="00CD3BF3"/>
    <w:rsid w:val="00CD4129"/>
    <w:rsid w:val="00CD46B6"/>
    <w:rsid w:val="00CD47A7"/>
    <w:rsid w:val="00CD480D"/>
    <w:rsid w:val="00CD4F42"/>
    <w:rsid w:val="00CD5336"/>
    <w:rsid w:val="00CD68E0"/>
    <w:rsid w:val="00CD68EC"/>
    <w:rsid w:val="00CD71CD"/>
    <w:rsid w:val="00CD73D4"/>
    <w:rsid w:val="00CD7404"/>
    <w:rsid w:val="00CD776E"/>
    <w:rsid w:val="00CD7BE6"/>
    <w:rsid w:val="00CE204E"/>
    <w:rsid w:val="00CE258F"/>
    <w:rsid w:val="00CE37CF"/>
    <w:rsid w:val="00CE387F"/>
    <w:rsid w:val="00CE3E90"/>
    <w:rsid w:val="00CE571D"/>
    <w:rsid w:val="00CE57EA"/>
    <w:rsid w:val="00CE5BA1"/>
    <w:rsid w:val="00CE5F59"/>
    <w:rsid w:val="00CE6B3A"/>
    <w:rsid w:val="00CE7F87"/>
    <w:rsid w:val="00CF0B49"/>
    <w:rsid w:val="00CF127B"/>
    <w:rsid w:val="00CF141B"/>
    <w:rsid w:val="00CF1E2A"/>
    <w:rsid w:val="00CF28A2"/>
    <w:rsid w:val="00CF3138"/>
    <w:rsid w:val="00CF31B9"/>
    <w:rsid w:val="00CF32C2"/>
    <w:rsid w:val="00CF45A5"/>
    <w:rsid w:val="00CF4D16"/>
    <w:rsid w:val="00CF531E"/>
    <w:rsid w:val="00CF5B5E"/>
    <w:rsid w:val="00CF5FBC"/>
    <w:rsid w:val="00CF623D"/>
    <w:rsid w:val="00CF66B2"/>
    <w:rsid w:val="00CF66D9"/>
    <w:rsid w:val="00CF6BE1"/>
    <w:rsid w:val="00D00C1C"/>
    <w:rsid w:val="00D00C91"/>
    <w:rsid w:val="00D0158D"/>
    <w:rsid w:val="00D01BEE"/>
    <w:rsid w:val="00D028D7"/>
    <w:rsid w:val="00D02D96"/>
    <w:rsid w:val="00D02F60"/>
    <w:rsid w:val="00D03613"/>
    <w:rsid w:val="00D03E0D"/>
    <w:rsid w:val="00D04741"/>
    <w:rsid w:val="00D04A59"/>
    <w:rsid w:val="00D04DE9"/>
    <w:rsid w:val="00D0601D"/>
    <w:rsid w:val="00D066F8"/>
    <w:rsid w:val="00D06CED"/>
    <w:rsid w:val="00D0705C"/>
    <w:rsid w:val="00D071C9"/>
    <w:rsid w:val="00D07F08"/>
    <w:rsid w:val="00D10263"/>
    <w:rsid w:val="00D10429"/>
    <w:rsid w:val="00D10769"/>
    <w:rsid w:val="00D10AFB"/>
    <w:rsid w:val="00D10B97"/>
    <w:rsid w:val="00D10C0C"/>
    <w:rsid w:val="00D11544"/>
    <w:rsid w:val="00D12226"/>
    <w:rsid w:val="00D13512"/>
    <w:rsid w:val="00D135BF"/>
    <w:rsid w:val="00D13EEF"/>
    <w:rsid w:val="00D13F27"/>
    <w:rsid w:val="00D1471D"/>
    <w:rsid w:val="00D15589"/>
    <w:rsid w:val="00D16516"/>
    <w:rsid w:val="00D17339"/>
    <w:rsid w:val="00D1770D"/>
    <w:rsid w:val="00D179FE"/>
    <w:rsid w:val="00D17A61"/>
    <w:rsid w:val="00D17AC2"/>
    <w:rsid w:val="00D20278"/>
    <w:rsid w:val="00D2094F"/>
    <w:rsid w:val="00D20DC9"/>
    <w:rsid w:val="00D21491"/>
    <w:rsid w:val="00D2221A"/>
    <w:rsid w:val="00D223C0"/>
    <w:rsid w:val="00D2302E"/>
    <w:rsid w:val="00D246A9"/>
    <w:rsid w:val="00D252A5"/>
    <w:rsid w:val="00D255B5"/>
    <w:rsid w:val="00D25BE0"/>
    <w:rsid w:val="00D26314"/>
    <w:rsid w:val="00D27B89"/>
    <w:rsid w:val="00D317B9"/>
    <w:rsid w:val="00D32078"/>
    <w:rsid w:val="00D321C2"/>
    <w:rsid w:val="00D3300E"/>
    <w:rsid w:val="00D33C18"/>
    <w:rsid w:val="00D34890"/>
    <w:rsid w:val="00D349E5"/>
    <w:rsid w:val="00D35173"/>
    <w:rsid w:val="00D351CB"/>
    <w:rsid w:val="00D352FB"/>
    <w:rsid w:val="00D359D4"/>
    <w:rsid w:val="00D35DC8"/>
    <w:rsid w:val="00D3654A"/>
    <w:rsid w:val="00D36B97"/>
    <w:rsid w:val="00D36D42"/>
    <w:rsid w:val="00D373C3"/>
    <w:rsid w:val="00D37BD3"/>
    <w:rsid w:val="00D407FD"/>
    <w:rsid w:val="00D40B4A"/>
    <w:rsid w:val="00D410D0"/>
    <w:rsid w:val="00D410EC"/>
    <w:rsid w:val="00D41532"/>
    <w:rsid w:val="00D41FE1"/>
    <w:rsid w:val="00D439CC"/>
    <w:rsid w:val="00D43F72"/>
    <w:rsid w:val="00D4454F"/>
    <w:rsid w:val="00D44ED5"/>
    <w:rsid w:val="00D4630C"/>
    <w:rsid w:val="00D46493"/>
    <w:rsid w:val="00D46A00"/>
    <w:rsid w:val="00D46B00"/>
    <w:rsid w:val="00D46CD5"/>
    <w:rsid w:val="00D46D88"/>
    <w:rsid w:val="00D50430"/>
    <w:rsid w:val="00D50944"/>
    <w:rsid w:val="00D50BA2"/>
    <w:rsid w:val="00D527DF"/>
    <w:rsid w:val="00D54051"/>
    <w:rsid w:val="00D54210"/>
    <w:rsid w:val="00D5421A"/>
    <w:rsid w:val="00D54D2D"/>
    <w:rsid w:val="00D55792"/>
    <w:rsid w:val="00D55820"/>
    <w:rsid w:val="00D5634D"/>
    <w:rsid w:val="00D5648D"/>
    <w:rsid w:val="00D5673D"/>
    <w:rsid w:val="00D60E8C"/>
    <w:rsid w:val="00D617B5"/>
    <w:rsid w:val="00D619D0"/>
    <w:rsid w:val="00D629EF"/>
    <w:rsid w:val="00D62D2B"/>
    <w:rsid w:val="00D63A2A"/>
    <w:rsid w:val="00D63B10"/>
    <w:rsid w:val="00D64764"/>
    <w:rsid w:val="00D655C7"/>
    <w:rsid w:val="00D656AB"/>
    <w:rsid w:val="00D65D6C"/>
    <w:rsid w:val="00D66BD4"/>
    <w:rsid w:val="00D66E0F"/>
    <w:rsid w:val="00D67971"/>
    <w:rsid w:val="00D701DE"/>
    <w:rsid w:val="00D707C1"/>
    <w:rsid w:val="00D70E8B"/>
    <w:rsid w:val="00D71946"/>
    <w:rsid w:val="00D71AA8"/>
    <w:rsid w:val="00D71F64"/>
    <w:rsid w:val="00D721B2"/>
    <w:rsid w:val="00D72616"/>
    <w:rsid w:val="00D72B3E"/>
    <w:rsid w:val="00D72C69"/>
    <w:rsid w:val="00D72CD7"/>
    <w:rsid w:val="00D737AD"/>
    <w:rsid w:val="00D740D7"/>
    <w:rsid w:val="00D7499D"/>
    <w:rsid w:val="00D7514F"/>
    <w:rsid w:val="00D75A3E"/>
    <w:rsid w:val="00D76713"/>
    <w:rsid w:val="00D76A7A"/>
    <w:rsid w:val="00D76CD7"/>
    <w:rsid w:val="00D77398"/>
    <w:rsid w:val="00D77C7D"/>
    <w:rsid w:val="00D801F3"/>
    <w:rsid w:val="00D808A9"/>
    <w:rsid w:val="00D80974"/>
    <w:rsid w:val="00D80BFD"/>
    <w:rsid w:val="00D81852"/>
    <w:rsid w:val="00D81D2D"/>
    <w:rsid w:val="00D81D5B"/>
    <w:rsid w:val="00D8321F"/>
    <w:rsid w:val="00D84928"/>
    <w:rsid w:val="00D84D25"/>
    <w:rsid w:val="00D85532"/>
    <w:rsid w:val="00D858C8"/>
    <w:rsid w:val="00D860CD"/>
    <w:rsid w:val="00D876EB"/>
    <w:rsid w:val="00D87D10"/>
    <w:rsid w:val="00D906B2"/>
    <w:rsid w:val="00D907BD"/>
    <w:rsid w:val="00D9105F"/>
    <w:rsid w:val="00D9238A"/>
    <w:rsid w:val="00D9240B"/>
    <w:rsid w:val="00D92C44"/>
    <w:rsid w:val="00D92E15"/>
    <w:rsid w:val="00D92E8F"/>
    <w:rsid w:val="00D9437E"/>
    <w:rsid w:val="00D9566A"/>
    <w:rsid w:val="00D96FDC"/>
    <w:rsid w:val="00DA1621"/>
    <w:rsid w:val="00DA1D0E"/>
    <w:rsid w:val="00DA2DB6"/>
    <w:rsid w:val="00DA3BDF"/>
    <w:rsid w:val="00DA3C0B"/>
    <w:rsid w:val="00DA49F9"/>
    <w:rsid w:val="00DA4D56"/>
    <w:rsid w:val="00DA5408"/>
    <w:rsid w:val="00DA5C10"/>
    <w:rsid w:val="00DA5D5E"/>
    <w:rsid w:val="00DA60A2"/>
    <w:rsid w:val="00DA6E5D"/>
    <w:rsid w:val="00DA7BE6"/>
    <w:rsid w:val="00DB030C"/>
    <w:rsid w:val="00DB06D9"/>
    <w:rsid w:val="00DB0B2B"/>
    <w:rsid w:val="00DB2972"/>
    <w:rsid w:val="00DB2B49"/>
    <w:rsid w:val="00DB3123"/>
    <w:rsid w:val="00DB317D"/>
    <w:rsid w:val="00DB3AFA"/>
    <w:rsid w:val="00DB45DA"/>
    <w:rsid w:val="00DB48FF"/>
    <w:rsid w:val="00DB5040"/>
    <w:rsid w:val="00DB62FF"/>
    <w:rsid w:val="00DB64B1"/>
    <w:rsid w:val="00DB6606"/>
    <w:rsid w:val="00DB6BF6"/>
    <w:rsid w:val="00DB79A6"/>
    <w:rsid w:val="00DC05F1"/>
    <w:rsid w:val="00DC06FD"/>
    <w:rsid w:val="00DC1868"/>
    <w:rsid w:val="00DC316D"/>
    <w:rsid w:val="00DC33C4"/>
    <w:rsid w:val="00DC3B2C"/>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6E4"/>
    <w:rsid w:val="00DD1A9B"/>
    <w:rsid w:val="00DD2144"/>
    <w:rsid w:val="00DD275E"/>
    <w:rsid w:val="00DD388A"/>
    <w:rsid w:val="00DD4554"/>
    <w:rsid w:val="00DD55A7"/>
    <w:rsid w:val="00DD6821"/>
    <w:rsid w:val="00DD6C49"/>
    <w:rsid w:val="00DD6D9E"/>
    <w:rsid w:val="00DD6F9B"/>
    <w:rsid w:val="00DD7510"/>
    <w:rsid w:val="00DD7D09"/>
    <w:rsid w:val="00DE0013"/>
    <w:rsid w:val="00DE0AD1"/>
    <w:rsid w:val="00DE15A4"/>
    <w:rsid w:val="00DE2358"/>
    <w:rsid w:val="00DE27E9"/>
    <w:rsid w:val="00DE29E6"/>
    <w:rsid w:val="00DE31BF"/>
    <w:rsid w:val="00DE5CBD"/>
    <w:rsid w:val="00DE610F"/>
    <w:rsid w:val="00DE626F"/>
    <w:rsid w:val="00DE680C"/>
    <w:rsid w:val="00DE6D4C"/>
    <w:rsid w:val="00DE6EBA"/>
    <w:rsid w:val="00DE7172"/>
    <w:rsid w:val="00DE72FD"/>
    <w:rsid w:val="00DE7F6D"/>
    <w:rsid w:val="00DF1049"/>
    <w:rsid w:val="00DF1587"/>
    <w:rsid w:val="00DF1917"/>
    <w:rsid w:val="00DF227F"/>
    <w:rsid w:val="00DF25FF"/>
    <w:rsid w:val="00DF27DA"/>
    <w:rsid w:val="00DF4520"/>
    <w:rsid w:val="00DF6433"/>
    <w:rsid w:val="00DF6752"/>
    <w:rsid w:val="00DF7DAE"/>
    <w:rsid w:val="00DF7DF6"/>
    <w:rsid w:val="00E010A8"/>
    <w:rsid w:val="00E010B7"/>
    <w:rsid w:val="00E01E33"/>
    <w:rsid w:val="00E02163"/>
    <w:rsid w:val="00E02705"/>
    <w:rsid w:val="00E02A86"/>
    <w:rsid w:val="00E055C5"/>
    <w:rsid w:val="00E05B4F"/>
    <w:rsid w:val="00E063A7"/>
    <w:rsid w:val="00E06591"/>
    <w:rsid w:val="00E06B59"/>
    <w:rsid w:val="00E06CA0"/>
    <w:rsid w:val="00E06E62"/>
    <w:rsid w:val="00E07C7A"/>
    <w:rsid w:val="00E104CD"/>
    <w:rsid w:val="00E11B41"/>
    <w:rsid w:val="00E11B68"/>
    <w:rsid w:val="00E11E30"/>
    <w:rsid w:val="00E120F5"/>
    <w:rsid w:val="00E12611"/>
    <w:rsid w:val="00E12CA0"/>
    <w:rsid w:val="00E14349"/>
    <w:rsid w:val="00E14EDA"/>
    <w:rsid w:val="00E14FC2"/>
    <w:rsid w:val="00E151CD"/>
    <w:rsid w:val="00E161AD"/>
    <w:rsid w:val="00E16E2E"/>
    <w:rsid w:val="00E20692"/>
    <w:rsid w:val="00E219D0"/>
    <w:rsid w:val="00E223A6"/>
    <w:rsid w:val="00E22515"/>
    <w:rsid w:val="00E22792"/>
    <w:rsid w:val="00E22F81"/>
    <w:rsid w:val="00E237C8"/>
    <w:rsid w:val="00E23B68"/>
    <w:rsid w:val="00E24748"/>
    <w:rsid w:val="00E25375"/>
    <w:rsid w:val="00E25909"/>
    <w:rsid w:val="00E25D8D"/>
    <w:rsid w:val="00E30B4B"/>
    <w:rsid w:val="00E30B9E"/>
    <w:rsid w:val="00E30DC8"/>
    <w:rsid w:val="00E30DE9"/>
    <w:rsid w:val="00E30DFF"/>
    <w:rsid w:val="00E326FA"/>
    <w:rsid w:val="00E34750"/>
    <w:rsid w:val="00E3492D"/>
    <w:rsid w:val="00E35AD7"/>
    <w:rsid w:val="00E36764"/>
    <w:rsid w:val="00E36DC6"/>
    <w:rsid w:val="00E373CC"/>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8EF"/>
    <w:rsid w:val="00E46917"/>
    <w:rsid w:val="00E46AAA"/>
    <w:rsid w:val="00E46C5E"/>
    <w:rsid w:val="00E46F72"/>
    <w:rsid w:val="00E47AC6"/>
    <w:rsid w:val="00E5157D"/>
    <w:rsid w:val="00E52B48"/>
    <w:rsid w:val="00E52EBD"/>
    <w:rsid w:val="00E52EEB"/>
    <w:rsid w:val="00E52F87"/>
    <w:rsid w:val="00E532B3"/>
    <w:rsid w:val="00E534D0"/>
    <w:rsid w:val="00E536F1"/>
    <w:rsid w:val="00E53A36"/>
    <w:rsid w:val="00E54478"/>
    <w:rsid w:val="00E54CDA"/>
    <w:rsid w:val="00E556BA"/>
    <w:rsid w:val="00E55A23"/>
    <w:rsid w:val="00E568DF"/>
    <w:rsid w:val="00E56A96"/>
    <w:rsid w:val="00E56ABD"/>
    <w:rsid w:val="00E57904"/>
    <w:rsid w:val="00E57CA2"/>
    <w:rsid w:val="00E60077"/>
    <w:rsid w:val="00E60A2A"/>
    <w:rsid w:val="00E60D57"/>
    <w:rsid w:val="00E61A30"/>
    <w:rsid w:val="00E62A76"/>
    <w:rsid w:val="00E62B83"/>
    <w:rsid w:val="00E63468"/>
    <w:rsid w:val="00E634D5"/>
    <w:rsid w:val="00E6432B"/>
    <w:rsid w:val="00E65F45"/>
    <w:rsid w:val="00E67439"/>
    <w:rsid w:val="00E674E3"/>
    <w:rsid w:val="00E70CF1"/>
    <w:rsid w:val="00E7104B"/>
    <w:rsid w:val="00E71881"/>
    <w:rsid w:val="00E71D0C"/>
    <w:rsid w:val="00E71DB7"/>
    <w:rsid w:val="00E72560"/>
    <w:rsid w:val="00E7347E"/>
    <w:rsid w:val="00E7371A"/>
    <w:rsid w:val="00E73E9F"/>
    <w:rsid w:val="00E744B3"/>
    <w:rsid w:val="00E749A9"/>
    <w:rsid w:val="00E74F50"/>
    <w:rsid w:val="00E75A9B"/>
    <w:rsid w:val="00E7674A"/>
    <w:rsid w:val="00E76C2B"/>
    <w:rsid w:val="00E77ACE"/>
    <w:rsid w:val="00E80D22"/>
    <w:rsid w:val="00E811DC"/>
    <w:rsid w:val="00E81505"/>
    <w:rsid w:val="00E81FCE"/>
    <w:rsid w:val="00E831F1"/>
    <w:rsid w:val="00E833EB"/>
    <w:rsid w:val="00E84A49"/>
    <w:rsid w:val="00E84C63"/>
    <w:rsid w:val="00E856CA"/>
    <w:rsid w:val="00E85DA0"/>
    <w:rsid w:val="00E90277"/>
    <w:rsid w:val="00E904C2"/>
    <w:rsid w:val="00E9083D"/>
    <w:rsid w:val="00E90AD9"/>
    <w:rsid w:val="00E90E0B"/>
    <w:rsid w:val="00E9130C"/>
    <w:rsid w:val="00E91E64"/>
    <w:rsid w:val="00E9257B"/>
    <w:rsid w:val="00E928E1"/>
    <w:rsid w:val="00E92A8B"/>
    <w:rsid w:val="00E93909"/>
    <w:rsid w:val="00E94196"/>
    <w:rsid w:val="00E94F77"/>
    <w:rsid w:val="00E9530F"/>
    <w:rsid w:val="00E9591C"/>
    <w:rsid w:val="00E95EC4"/>
    <w:rsid w:val="00E960EB"/>
    <w:rsid w:val="00E96A6E"/>
    <w:rsid w:val="00E97AFE"/>
    <w:rsid w:val="00E97C5C"/>
    <w:rsid w:val="00E97C99"/>
    <w:rsid w:val="00EA002D"/>
    <w:rsid w:val="00EA1392"/>
    <w:rsid w:val="00EA157B"/>
    <w:rsid w:val="00EA2303"/>
    <w:rsid w:val="00EA28D7"/>
    <w:rsid w:val="00EA2ABE"/>
    <w:rsid w:val="00EA3653"/>
    <w:rsid w:val="00EA6183"/>
    <w:rsid w:val="00EA6469"/>
    <w:rsid w:val="00EA7E84"/>
    <w:rsid w:val="00EB0622"/>
    <w:rsid w:val="00EB0BF0"/>
    <w:rsid w:val="00EB1ABB"/>
    <w:rsid w:val="00EB24B8"/>
    <w:rsid w:val="00EB4163"/>
    <w:rsid w:val="00EB5915"/>
    <w:rsid w:val="00EB5E7C"/>
    <w:rsid w:val="00EB670D"/>
    <w:rsid w:val="00EB709B"/>
    <w:rsid w:val="00EB73F9"/>
    <w:rsid w:val="00EB7A1C"/>
    <w:rsid w:val="00EB7A73"/>
    <w:rsid w:val="00EB7D53"/>
    <w:rsid w:val="00EC0DC7"/>
    <w:rsid w:val="00EC227F"/>
    <w:rsid w:val="00EC23E9"/>
    <w:rsid w:val="00EC248D"/>
    <w:rsid w:val="00EC307C"/>
    <w:rsid w:val="00EC4019"/>
    <w:rsid w:val="00EC4D8D"/>
    <w:rsid w:val="00EC5BAC"/>
    <w:rsid w:val="00EC6DBD"/>
    <w:rsid w:val="00EC7B05"/>
    <w:rsid w:val="00EC7E04"/>
    <w:rsid w:val="00ED08AD"/>
    <w:rsid w:val="00ED15FB"/>
    <w:rsid w:val="00ED1F35"/>
    <w:rsid w:val="00ED1F52"/>
    <w:rsid w:val="00ED25E9"/>
    <w:rsid w:val="00ED2D9F"/>
    <w:rsid w:val="00ED3937"/>
    <w:rsid w:val="00ED3B30"/>
    <w:rsid w:val="00ED505D"/>
    <w:rsid w:val="00ED541F"/>
    <w:rsid w:val="00ED548F"/>
    <w:rsid w:val="00ED72A0"/>
    <w:rsid w:val="00ED74A0"/>
    <w:rsid w:val="00EE0E23"/>
    <w:rsid w:val="00EE154D"/>
    <w:rsid w:val="00EE2193"/>
    <w:rsid w:val="00EE3015"/>
    <w:rsid w:val="00EE328D"/>
    <w:rsid w:val="00EE33B2"/>
    <w:rsid w:val="00EE36C2"/>
    <w:rsid w:val="00EE3AA9"/>
    <w:rsid w:val="00EE3E3E"/>
    <w:rsid w:val="00EE412B"/>
    <w:rsid w:val="00EE44E4"/>
    <w:rsid w:val="00EE4502"/>
    <w:rsid w:val="00EE4E75"/>
    <w:rsid w:val="00EE4FBA"/>
    <w:rsid w:val="00EE55C5"/>
    <w:rsid w:val="00EE6864"/>
    <w:rsid w:val="00EE70AC"/>
    <w:rsid w:val="00EE70C5"/>
    <w:rsid w:val="00EE784A"/>
    <w:rsid w:val="00EF11B2"/>
    <w:rsid w:val="00EF1C9D"/>
    <w:rsid w:val="00EF1E8B"/>
    <w:rsid w:val="00EF1ECC"/>
    <w:rsid w:val="00EF384C"/>
    <w:rsid w:val="00EF4AA6"/>
    <w:rsid w:val="00EF4B90"/>
    <w:rsid w:val="00EF564A"/>
    <w:rsid w:val="00EF6DA7"/>
    <w:rsid w:val="00EF6FC1"/>
    <w:rsid w:val="00EF73FA"/>
    <w:rsid w:val="00EF79AF"/>
    <w:rsid w:val="00F0004B"/>
    <w:rsid w:val="00F002E9"/>
    <w:rsid w:val="00F00610"/>
    <w:rsid w:val="00F008D1"/>
    <w:rsid w:val="00F01A05"/>
    <w:rsid w:val="00F01DDB"/>
    <w:rsid w:val="00F020B4"/>
    <w:rsid w:val="00F025E8"/>
    <w:rsid w:val="00F030A3"/>
    <w:rsid w:val="00F031D4"/>
    <w:rsid w:val="00F03643"/>
    <w:rsid w:val="00F03BDC"/>
    <w:rsid w:val="00F03FB8"/>
    <w:rsid w:val="00F04777"/>
    <w:rsid w:val="00F04E0C"/>
    <w:rsid w:val="00F0513C"/>
    <w:rsid w:val="00F0648E"/>
    <w:rsid w:val="00F067B6"/>
    <w:rsid w:val="00F0738F"/>
    <w:rsid w:val="00F07910"/>
    <w:rsid w:val="00F07B5E"/>
    <w:rsid w:val="00F07D64"/>
    <w:rsid w:val="00F10052"/>
    <w:rsid w:val="00F103A3"/>
    <w:rsid w:val="00F11027"/>
    <w:rsid w:val="00F11A5A"/>
    <w:rsid w:val="00F12754"/>
    <w:rsid w:val="00F127A7"/>
    <w:rsid w:val="00F130AA"/>
    <w:rsid w:val="00F131F2"/>
    <w:rsid w:val="00F13A2E"/>
    <w:rsid w:val="00F15AA5"/>
    <w:rsid w:val="00F16C0E"/>
    <w:rsid w:val="00F17D18"/>
    <w:rsid w:val="00F216BE"/>
    <w:rsid w:val="00F21E3D"/>
    <w:rsid w:val="00F22558"/>
    <w:rsid w:val="00F23276"/>
    <w:rsid w:val="00F2393F"/>
    <w:rsid w:val="00F23E45"/>
    <w:rsid w:val="00F240FF"/>
    <w:rsid w:val="00F24304"/>
    <w:rsid w:val="00F2450D"/>
    <w:rsid w:val="00F2487F"/>
    <w:rsid w:val="00F24B1A"/>
    <w:rsid w:val="00F26798"/>
    <w:rsid w:val="00F306C4"/>
    <w:rsid w:val="00F30960"/>
    <w:rsid w:val="00F31925"/>
    <w:rsid w:val="00F321D5"/>
    <w:rsid w:val="00F3270A"/>
    <w:rsid w:val="00F32741"/>
    <w:rsid w:val="00F32D65"/>
    <w:rsid w:val="00F330F0"/>
    <w:rsid w:val="00F33F1A"/>
    <w:rsid w:val="00F346BF"/>
    <w:rsid w:val="00F352FB"/>
    <w:rsid w:val="00F3536C"/>
    <w:rsid w:val="00F360D0"/>
    <w:rsid w:val="00F36111"/>
    <w:rsid w:val="00F370D7"/>
    <w:rsid w:val="00F3763A"/>
    <w:rsid w:val="00F37B86"/>
    <w:rsid w:val="00F37E36"/>
    <w:rsid w:val="00F406D6"/>
    <w:rsid w:val="00F4071A"/>
    <w:rsid w:val="00F408EF"/>
    <w:rsid w:val="00F4126E"/>
    <w:rsid w:val="00F4127D"/>
    <w:rsid w:val="00F41481"/>
    <w:rsid w:val="00F419B2"/>
    <w:rsid w:val="00F41FC8"/>
    <w:rsid w:val="00F425EF"/>
    <w:rsid w:val="00F42B04"/>
    <w:rsid w:val="00F42BCC"/>
    <w:rsid w:val="00F42E01"/>
    <w:rsid w:val="00F42EE6"/>
    <w:rsid w:val="00F42FE2"/>
    <w:rsid w:val="00F441F1"/>
    <w:rsid w:val="00F44BA3"/>
    <w:rsid w:val="00F450E4"/>
    <w:rsid w:val="00F454E4"/>
    <w:rsid w:val="00F45BB4"/>
    <w:rsid w:val="00F4612D"/>
    <w:rsid w:val="00F46EB7"/>
    <w:rsid w:val="00F4701D"/>
    <w:rsid w:val="00F47235"/>
    <w:rsid w:val="00F50676"/>
    <w:rsid w:val="00F50744"/>
    <w:rsid w:val="00F50957"/>
    <w:rsid w:val="00F515F2"/>
    <w:rsid w:val="00F519D0"/>
    <w:rsid w:val="00F51A16"/>
    <w:rsid w:val="00F5257F"/>
    <w:rsid w:val="00F538E5"/>
    <w:rsid w:val="00F53B15"/>
    <w:rsid w:val="00F54692"/>
    <w:rsid w:val="00F54707"/>
    <w:rsid w:val="00F54B94"/>
    <w:rsid w:val="00F54CCA"/>
    <w:rsid w:val="00F54F92"/>
    <w:rsid w:val="00F5631B"/>
    <w:rsid w:val="00F566EC"/>
    <w:rsid w:val="00F56CB1"/>
    <w:rsid w:val="00F56DD7"/>
    <w:rsid w:val="00F573B1"/>
    <w:rsid w:val="00F57F2A"/>
    <w:rsid w:val="00F57F8E"/>
    <w:rsid w:val="00F60520"/>
    <w:rsid w:val="00F6375E"/>
    <w:rsid w:val="00F64527"/>
    <w:rsid w:val="00F64737"/>
    <w:rsid w:val="00F64DAD"/>
    <w:rsid w:val="00F706E5"/>
    <w:rsid w:val="00F708E0"/>
    <w:rsid w:val="00F712B7"/>
    <w:rsid w:val="00F71A8E"/>
    <w:rsid w:val="00F71EA0"/>
    <w:rsid w:val="00F73B34"/>
    <w:rsid w:val="00F73C95"/>
    <w:rsid w:val="00F74FEE"/>
    <w:rsid w:val="00F75045"/>
    <w:rsid w:val="00F763BB"/>
    <w:rsid w:val="00F7648A"/>
    <w:rsid w:val="00F76ED3"/>
    <w:rsid w:val="00F77560"/>
    <w:rsid w:val="00F77D3A"/>
    <w:rsid w:val="00F80293"/>
    <w:rsid w:val="00F806D2"/>
    <w:rsid w:val="00F80F62"/>
    <w:rsid w:val="00F81DC2"/>
    <w:rsid w:val="00F81DFB"/>
    <w:rsid w:val="00F82511"/>
    <w:rsid w:val="00F82820"/>
    <w:rsid w:val="00F833CA"/>
    <w:rsid w:val="00F83983"/>
    <w:rsid w:val="00F83BD7"/>
    <w:rsid w:val="00F84B13"/>
    <w:rsid w:val="00F84E5C"/>
    <w:rsid w:val="00F84EF6"/>
    <w:rsid w:val="00F864FD"/>
    <w:rsid w:val="00F86F3B"/>
    <w:rsid w:val="00F87EB8"/>
    <w:rsid w:val="00F87F3F"/>
    <w:rsid w:val="00F91586"/>
    <w:rsid w:val="00F9167F"/>
    <w:rsid w:val="00F917CD"/>
    <w:rsid w:val="00F91ADB"/>
    <w:rsid w:val="00F92558"/>
    <w:rsid w:val="00F92FF1"/>
    <w:rsid w:val="00F93BB2"/>
    <w:rsid w:val="00F956BC"/>
    <w:rsid w:val="00F9611A"/>
    <w:rsid w:val="00F968C5"/>
    <w:rsid w:val="00F96C2A"/>
    <w:rsid w:val="00F96F2F"/>
    <w:rsid w:val="00FA012C"/>
    <w:rsid w:val="00FA02C3"/>
    <w:rsid w:val="00FA0683"/>
    <w:rsid w:val="00FA0E49"/>
    <w:rsid w:val="00FA1613"/>
    <w:rsid w:val="00FA213E"/>
    <w:rsid w:val="00FA224E"/>
    <w:rsid w:val="00FA2DDC"/>
    <w:rsid w:val="00FA4717"/>
    <w:rsid w:val="00FA48C6"/>
    <w:rsid w:val="00FA4F80"/>
    <w:rsid w:val="00FA515C"/>
    <w:rsid w:val="00FA75FB"/>
    <w:rsid w:val="00FA7E70"/>
    <w:rsid w:val="00FA7FAD"/>
    <w:rsid w:val="00FB28CC"/>
    <w:rsid w:val="00FB32E5"/>
    <w:rsid w:val="00FB3C9C"/>
    <w:rsid w:val="00FB406B"/>
    <w:rsid w:val="00FB41B5"/>
    <w:rsid w:val="00FB451C"/>
    <w:rsid w:val="00FB47E4"/>
    <w:rsid w:val="00FB5236"/>
    <w:rsid w:val="00FB5A19"/>
    <w:rsid w:val="00FB5D78"/>
    <w:rsid w:val="00FB61EC"/>
    <w:rsid w:val="00FB641B"/>
    <w:rsid w:val="00FB72B8"/>
    <w:rsid w:val="00FB7629"/>
    <w:rsid w:val="00FB7D97"/>
    <w:rsid w:val="00FC0325"/>
    <w:rsid w:val="00FC18D7"/>
    <w:rsid w:val="00FC1A06"/>
    <w:rsid w:val="00FC1AA0"/>
    <w:rsid w:val="00FC3051"/>
    <w:rsid w:val="00FC3B49"/>
    <w:rsid w:val="00FC3C6A"/>
    <w:rsid w:val="00FC4000"/>
    <w:rsid w:val="00FC4BB2"/>
    <w:rsid w:val="00FC4EAF"/>
    <w:rsid w:val="00FC5988"/>
    <w:rsid w:val="00FC5A1C"/>
    <w:rsid w:val="00FC5C20"/>
    <w:rsid w:val="00FC6573"/>
    <w:rsid w:val="00FC695B"/>
    <w:rsid w:val="00FC725A"/>
    <w:rsid w:val="00FC75B2"/>
    <w:rsid w:val="00FD060B"/>
    <w:rsid w:val="00FD0680"/>
    <w:rsid w:val="00FD0A74"/>
    <w:rsid w:val="00FD115A"/>
    <w:rsid w:val="00FD11CF"/>
    <w:rsid w:val="00FD17B6"/>
    <w:rsid w:val="00FD18DE"/>
    <w:rsid w:val="00FD2C3E"/>
    <w:rsid w:val="00FD31FE"/>
    <w:rsid w:val="00FD3569"/>
    <w:rsid w:val="00FD370A"/>
    <w:rsid w:val="00FD3964"/>
    <w:rsid w:val="00FD3CBA"/>
    <w:rsid w:val="00FD3EB6"/>
    <w:rsid w:val="00FD45AD"/>
    <w:rsid w:val="00FD474B"/>
    <w:rsid w:val="00FD4968"/>
    <w:rsid w:val="00FD4A94"/>
    <w:rsid w:val="00FD776D"/>
    <w:rsid w:val="00FD7925"/>
    <w:rsid w:val="00FE029A"/>
    <w:rsid w:val="00FE0463"/>
    <w:rsid w:val="00FE1653"/>
    <w:rsid w:val="00FE1B45"/>
    <w:rsid w:val="00FE2878"/>
    <w:rsid w:val="00FE2BB5"/>
    <w:rsid w:val="00FE30CF"/>
    <w:rsid w:val="00FE30E6"/>
    <w:rsid w:val="00FE3A96"/>
    <w:rsid w:val="00FE5B15"/>
    <w:rsid w:val="00FE669B"/>
    <w:rsid w:val="00FE69D1"/>
    <w:rsid w:val="00FE6E56"/>
    <w:rsid w:val="00FF0060"/>
    <w:rsid w:val="00FF06D5"/>
    <w:rsid w:val="00FF098A"/>
    <w:rsid w:val="00FF147D"/>
    <w:rsid w:val="00FF149F"/>
    <w:rsid w:val="00FF2BD7"/>
    <w:rsid w:val="00FF3156"/>
    <w:rsid w:val="00FF3853"/>
    <w:rsid w:val="00FF400E"/>
    <w:rsid w:val="00FF4571"/>
    <w:rsid w:val="00FF4BF6"/>
    <w:rsid w:val="00FF4DC5"/>
    <w:rsid w:val="00FF50E5"/>
    <w:rsid w:val="00FF50F5"/>
    <w:rsid w:val="00FF5863"/>
    <w:rsid w:val="00FF5AA8"/>
    <w:rsid w:val="00FF6104"/>
    <w:rsid w:val="00FF6296"/>
    <w:rsid w:val="00FF6444"/>
    <w:rsid w:val="00FF69FC"/>
    <w:rsid w:val="00FF6B1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uiPriority w:val="99"/>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becniurad@olesnice.net" TargetMode="External"/><Relationship Id="rId18" Type="http://schemas.openxmlformats.org/officeDocument/2006/relationships/hyperlink" Target="http://www.olesnice.net/urad-2/uredni-deska/jednaci-rad-zastupitelstva-510.html?ftresult=jednac%C3%AD+%C5%99%C3%A1d+zastupitelstv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vkucera@kr-kralovehradecky.cz" TargetMode="External"/><Relationship Id="rId17" Type="http://schemas.openxmlformats.org/officeDocument/2006/relationships/hyperlink" Target="http://www.mvcr.cz/odk2/clanek/metodicke-materialy-k-zakonnym-zmocnenim.aspx" TargetMode="External"/><Relationship Id="rId2" Type="http://schemas.openxmlformats.org/officeDocument/2006/relationships/numbering" Target="numbering.xml"/><Relationship Id="rId16" Type="http://schemas.openxmlformats.org/officeDocument/2006/relationships/hyperlink" Target="https://or.justice.cz/ias/ui/rejstrik-firma.vysledky?subjektId=123856&amp;typ=UPLN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obecniurad@olesnice.net"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obecniurad@olesnice.ne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A6293-F362-4549-9E08-93AE7136D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29</Pages>
  <Words>15227</Words>
  <Characters>86800</Characters>
  <Application>Microsoft Office Word</Application>
  <DocSecurity>0</DocSecurity>
  <Lines>723</Lines>
  <Paragraphs>203</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101824</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6</cp:revision>
  <cp:lastPrinted>2017-05-25T08:55:00Z</cp:lastPrinted>
  <dcterms:created xsi:type="dcterms:W3CDTF">2017-05-25T08:19:00Z</dcterms:created>
  <dcterms:modified xsi:type="dcterms:W3CDTF">2022-04-08T19:02:00Z</dcterms:modified>
</cp:coreProperties>
</file>